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BDCD" w14:textId="56619DF7" w:rsidR="00B978BD" w:rsidRPr="00550D78" w:rsidRDefault="00B978BD" w:rsidP="00B978BD">
      <w:pPr>
        <w:jc w:val="center"/>
        <w:rPr>
          <w:rFonts w:ascii="Times New Roman" w:hAnsi="Times New Roman" w:cs="Times New Roman"/>
          <w:b/>
          <w:bCs/>
          <w:sz w:val="24"/>
          <w:szCs w:val="24"/>
        </w:rPr>
      </w:pPr>
      <w:r w:rsidRPr="00550D78">
        <w:rPr>
          <w:rFonts w:ascii="Times New Roman" w:hAnsi="Times New Roman" w:cs="Times New Roman"/>
          <w:sz w:val="24"/>
          <w:szCs w:val="24"/>
        </w:rPr>
        <w:tab/>
      </w:r>
      <w:r w:rsidRPr="00550D78">
        <w:rPr>
          <w:rFonts w:ascii="Times New Roman" w:hAnsi="Times New Roman" w:cs="Times New Roman"/>
          <w:b/>
          <w:bCs/>
          <w:sz w:val="24"/>
          <w:szCs w:val="24"/>
        </w:rPr>
        <w:t>Escala de autoeficacia en la asesoría de tesis</w:t>
      </w:r>
      <w:r w:rsidR="00550D78">
        <w:rPr>
          <w:rFonts w:ascii="Times New Roman" w:hAnsi="Times New Roman" w:cs="Times New Roman"/>
          <w:b/>
          <w:bCs/>
          <w:sz w:val="24"/>
          <w:szCs w:val="24"/>
        </w:rPr>
        <w:t xml:space="preserve"> (EA-AT)</w:t>
      </w:r>
    </w:p>
    <w:p w14:paraId="0E5750B0" w14:textId="6E107C7D" w:rsidR="00B978BD" w:rsidRPr="00550D78" w:rsidRDefault="00B978BD" w:rsidP="00B978BD">
      <w:pPr>
        <w:rPr>
          <w:rFonts w:ascii="Times New Roman" w:hAnsi="Times New Roman" w:cs="Times New Roman"/>
          <w:i/>
          <w:iCs/>
          <w:sz w:val="24"/>
          <w:szCs w:val="24"/>
        </w:rPr>
      </w:pPr>
      <w:r w:rsidRPr="00550D78">
        <w:rPr>
          <w:rFonts w:ascii="Times New Roman" w:hAnsi="Times New Roman" w:cs="Times New Roman"/>
          <w:i/>
          <w:iCs/>
          <w:sz w:val="24"/>
          <w:szCs w:val="24"/>
        </w:rPr>
        <w:t>Opciones de respuesta</w:t>
      </w:r>
    </w:p>
    <w:p w14:paraId="46BF15ED" w14:textId="77777777" w:rsidR="00B978BD" w:rsidRPr="00550D78" w:rsidRDefault="00B978BD" w:rsidP="00B978BD">
      <w:pPr>
        <w:pStyle w:val="Prrafodelista"/>
        <w:numPr>
          <w:ilvl w:val="0"/>
          <w:numId w:val="1"/>
        </w:numPr>
        <w:rPr>
          <w:rFonts w:ascii="Times New Roman" w:hAnsi="Times New Roman" w:cs="Times New Roman"/>
          <w:sz w:val="24"/>
          <w:szCs w:val="24"/>
        </w:rPr>
      </w:pPr>
      <w:r w:rsidRPr="00550D78">
        <w:rPr>
          <w:rFonts w:ascii="Times New Roman" w:hAnsi="Times New Roman" w:cs="Times New Roman"/>
          <w:sz w:val="24"/>
          <w:szCs w:val="24"/>
        </w:rPr>
        <w:t>Muy en desacuerdo</w:t>
      </w:r>
    </w:p>
    <w:p w14:paraId="2BB90276" w14:textId="77777777" w:rsidR="00B978BD" w:rsidRPr="00550D78" w:rsidRDefault="00B978BD" w:rsidP="00B978BD">
      <w:pPr>
        <w:pStyle w:val="Prrafodelista"/>
        <w:numPr>
          <w:ilvl w:val="0"/>
          <w:numId w:val="1"/>
        </w:numPr>
        <w:rPr>
          <w:rFonts w:ascii="Times New Roman" w:hAnsi="Times New Roman" w:cs="Times New Roman"/>
          <w:sz w:val="24"/>
          <w:szCs w:val="24"/>
        </w:rPr>
      </w:pPr>
      <w:r w:rsidRPr="00550D78">
        <w:rPr>
          <w:rFonts w:ascii="Times New Roman" w:hAnsi="Times New Roman" w:cs="Times New Roman"/>
          <w:sz w:val="24"/>
          <w:szCs w:val="24"/>
        </w:rPr>
        <w:t>En desacuerdo</w:t>
      </w:r>
    </w:p>
    <w:p w14:paraId="73A028C7" w14:textId="77777777" w:rsidR="00B978BD" w:rsidRPr="00550D78" w:rsidRDefault="00B978BD" w:rsidP="00B978BD">
      <w:pPr>
        <w:pStyle w:val="Prrafodelista"/>
        <w:numPr>
          <w:ilvl w:val="0"/>
          <w:numId w:val="1"/>
        </w:numPr>
        <w:rPr>
          <w:rFonts w:ascii="Times New Roman" w:hAnsi="Times New Roman" w:cs="Times New Roman"/>
          <w:sz w:val="24"/>
          <w:szCs w:val="24"/>
        </w:rPr>
      </w:pPr>
      <w:r w:rsidRPr="00550D78">
        <w:rPr>
          <w:rFonts w:ascii="Times New Roman" w:hAnsi="Times New Roman" w:cs="Times New Roman"/>
          <w:sz w:val="24"/>
          <w:szCs w:val="24"/>
        </w:rPr>
        <w:t>Ni de acuerdo ni en desacuerdo</w:t>
      </w:r>
    </w:p>
    <w:p w14:paraId="6249582C" w14:textId="77777777" w:rsidR="00B978BD" w:rsidRPr="00550D78" w:rsidRDefault="00B978BD" w:rsidP="00B978BD">
      <w:pPr>
        <w:pStyle w:val="Prrafodelista"/>
        <w:numPr>
          <w:ilvl w:val="0"/>
          <w:numId w:val="1"/>
        </w:numPr>
        <w:rPr>
          <w:rFonts w:ascii="Times New Roman" w:hAnsi="Times New Roman" w:cs="Times New Roman"/>
          <w:sz w:val="24"/>
          <w:szCs w:val="24"/>
        </w:rPr>
      </w:pPr>
      <w:r w:rsidRPr="00550D78">
        <w:rPr>
          <w:rFonts w:ascii="Times New Roman" w:hAnsi="Times New Roman" w:cs="Times New Roman"/>
          <w:sz w:val="24"/>
          <w:szCs w:val="24"/>
        </w:rPr>
        <w:t>De acuerdo</w:t>
      </w:r>
    </w:p>
    <w:p w14:paraId="32C86FD2" w14:textId="54BB8458" w:rsidR="00B978BD" w:rsidRPr="00550D78" w:rsidRDefault="00B978BD" w:rsidP="00B978BD">
      <w:pPr>
        <w:pStyle w:val="Prrafodelista"/>
        <w:numPr>
          <w:ilvl w:val="0"/>
          <w:numId w:val="1"/>
        </w:numPr>
        <w:rPr>
          <w:rFonts w:ascii="Times New Roman" w:hAnsi="Times New Roman" w:cs="Times New Roman"/>
          <w:sz w:val="24"/>
          <w:szCs w:val="24"/>
        </w:rPr>
      </w:pPr>
      <w:r w:rsidRPr="00550D78">
        <w:rPr>
          <w:rFonts w:ascii="Times New Roman" w:hAnsi="Times New Roman" w:cs="Times New Roman"/>
          <w:sz w:val="24"/>
          <w:szCs w:val="24"/>
        </w:rPr>
        <w:t>Muy de acuerdo</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B978BD" w:rsidRPr="00550D78" w14:paraId="066F0291" w14:textId="77777777" w:rsidTr="004433E5">
        <w:tc>
          <w:tcPr>
            <w:tcW w:w="3877" w:type="pct"/>
          </w:tcPr>
          <w:p w14:paraId="4E768AFA" w14:textId="77777777" w:rsidR="00B978BD" w:rsidRPr="00550D78" w:rsidRDefault="00B978BD" w:rsidP="004433E5">
            <w:pPr>
              <w:jc w:val="center"/>
              <w:rPr>
                <w:rFonts w:ascii="Times New Roman" w:hAnsi="Times New Roman" w:cs="Times New Roman"/>
                <w:b/>
                <w:bCs/>
                <w:sz w:val="24"/>
                <w:szCs w:val="24"/>
              </w:rPr>
            </w:pPr>
            <w:r w:rsidRPr="00550D78">
              <w:rPr>
                <w:rFonts w:ascii="Times New Roman" w:hAnsi="Times New Roman" w:cs="Times New Roman"/>
                <w:b/>
                <w:bCs/>
                <w:sz w:val="24"/>
                <w:szCs w:val="24"/>
              </w:rPr>
              <w:t>ítems</w:t>
            </w:r>
          </w:p>
        </w:tc>
        <w:tc>
          <w:tcPr>
            <w:tcW w:w="225" w:type="pct"/>
          </w:tcPr>
          <w:p w14:paraId="34BE81CC" w14:textId="77777777" w:rsidR="00B978BD" w:rsidRPr="00550D78" w:rsidRDefault="00B978BD" w:rsidP="004433E5">
            <w:pPr>
              <w:jc w:val="center"/>
              <w:rPr>
                <w:rFonts w:ascii="Times New Roman" w:hAnsi="Times New Roman" w:cs="Times New Roman"/>
                <w:b/>
                <w:bCs/>
                <w:sz w:val="24"/>
                <w:szCs w:val="24"/>
              </w:rPr>
            </w:pPr>
            <w:r w:rsidRPr="00550D78">
              <w:rPr>
                <w:rFonts w:ascii="Times New Roman" w:hAnsi="Times New Roman" w:cs="Times New Roman"/>
                <w:b/>
                <w:bCs/>
                <w:sz w:val="24"/>
                <w:szCs w:val="24"/>
              </w:rPr>
              <w:t>1</w:t>
            </w:r>
          </w:p>
        </w:tc>
        <w:tc>
          <w:tcPr>
            <w:tcW w:w="225" w:type="pct"/>
          </w:tcPr>
          <w:p w14:paraId="0B8634F2" w14:textId="77777777" w:rsidR="00B978BD" w:rsidRPr="00550D78" w:rsidRDefault="00B978BD" w:rsidP="004433E5">
            <w:pPr>
              <w:jc w:val="center"/>
              <w:rPr>
                <w:rFonts w:ascii="Times New Roman" w:hAnsi="Times New Roman" w:cs="Times New Roman"/>
                <w:b/>
                <w:bCs/>
                <w:sz w:val="24"/>
                <w:szCs w:val="24"/>
              </w:rPr>
            </w:pPr>
            <w:r w:rsidRPr="00550D78">
              <w:rPr>
                <w:rFonts w:ascii="Times New Roman" w:hAnsi="Times New Roman" w:cs="Times New Roman"/>
                <w:b/>
                <w:bCs/>
                <w:sz w:val="24"/>
                <w:szCs w:val="24"/>
              </w:rPr>
              <w:t>2</w:t>
            </w:r>
          </w:p>
        </w:tc>
        <w:tc>
          <w:tcPr>
            <w:tcW w:w="225" w:type="pct"/>
          </w:tcPr>
          <w:p w14:paraId="36A9E67B" w14:textId="77777777" w:rsidR="00B978BD" w:rsidRPr="00550D78" w:rsidRDefault="00B978BD" w:rsidP="004433E5">
            <w:pPr>
              <w:jc w:val="center"/>
              <w:rPr>
                <w:rFonts w:ascii="Times New Roman" w:hAnsi="Times New Roman" w:cs="Times New Roman"/>
                <w:b/>
                <w:bCs/>
                <w:sz w:val="24"/>
                <w:szCs w:val="24"/>
              </w:rPr>
            </w:pPr>
            <w:r w:rsidRPr="00550D78">
              <w:rPr>
                <w:rFonts w:ascii="Times New Roman" w:hAnsi="Times New Roman" w:cs="Times New Roman"/>
                <w:b/>
                <w:bCs/>
                <w:sz w:val="24"/>
                <w:szCs w:val="24"/>
              </w:rPr>
              <w:t>3</w:t>
            </w:r>
          </w:p>
        </w:tc>
        <w:tc>
          <w:tcPr>
            <w:tcW w:w="225" w:type="pct"/>
          </w:tcPr>
          <w:p w14:paraId="2EFBC9DC" w14:textId="77777777" w:rsidR="00B978BD" w:rsidRPr="00550D78" w:rsidRDefault="00B978BD" w:rsidP="004433E5">
            <w:pPr>
              <w:jc w:val="center"/>
              <w:rPr>
                <w:rFonts w:ascii="Times New Roman" w:hAnsi="Times New Roman" w:cs="Times New Roman"/>
                <w:b/>
                <w:bCs/>
                <w:sz w:val="24"/>
                <w:szCs w:val="24"/>
              </w:rPr>
            </w:pPr>
            <w:r w:rsidRPr="00550D78">
              <w:rPr>
                <w:rFonts w:ascii="Times New Roman" w:hAnsi="Times New Roman" w:cs="Times New Roman"/>
                <w:b/>
                <w:bCs/>
                <w:sz w:val="24"/>
                <w:szCs w:val="24"/>
              </w:rPr>
              <w:t>4</w:t>
            </w:r>
          </w:p>
        </w:tc>
        <w:tc>
          <w:tcPr>
            <w:tcW w:w="223" w:type="pct"/>
          </w:tcPr>
          <w:p w14:paraId="0C7BDA36" w14:textId="77777777" w:rsidR="00B978BD" w:rsidRPr="00550D78" w:rsidRDefault="00B978BD" w:rsidP="004433E5">
            <w:pPr>
              <w:jc w:val="center"/>
              <w:rPr>
                <w:rFonts w:ascii="Times New Roman" w:hAnsi="Times New Roman" w:cs="Times New Roman"/>
                <w:b/>
                <w:bCs/>
                <w:sz w:val="24"/>
                <w:szCs w:val="24"/>
              </w:rPr>
            </w:pPr>
            <w:r w:rsidRPr="00550D78">
              <w:rPr>
                <w:rFonts w:ascii="Times New Roman" w:hAnsi="Times New Roman" w:cs="Times New Roman"/>
                <w:b/>
                <w:bCs/>
                <w:sz w:val="24"/>
                <w:szCs w:val="24"/>
              </w:rPr>
              <w:t>5</w:t>
            </w:r>
          </w:p>
        </w:tc>
      </w:tr>
      <w:tr w:rsidR="00B978BD" w:rsidRPr="00550D78" w14:paraId="79DF567F" w14:textId="77777777" w:rsidTr="00A44954">
        <w:tc>
          <w:tcPr>
            <w:tcW w:w="3877" w:type="pct"/>
            <w:vAlign w:val="center"/>
          </w:tcPr>
          <w:p w14:paraId="6BC229F3" w14:textId="16BE86EA" w:rsidR="00B978BD" w:rsidRPr="00550D78" w:rsidRDefault="00B978BD" w:rsidP="00B978BD">
            <w:pPr>
              <w:pStyle w:val="Prrafodelista"/>
              <w:numPr>
                <w:ilvl w:val="0"/>
                <w:numId w:val="2"/>
              </w:numPr>
              <w:ind w:left="426"/>
              <w:rPr>
                <w:rFonts w:ascii="Times New Roman" w:hAnsi="Times New Roman" w:cs="Times New Roman"/>
                <w:sz w:val="24"/>
                <w:szCs w:val="24"/>
              </w:rPr>
            </w:pPr>
            <w:r w:rsidRPr="00550D78">
              <w:rPr>
                <w:rFonts w:ascii="Times New Roman" w:eastAsia="Times New Roman" w:hAnsi="Times New Roman" w:cs="Times New Roman"/>
                <w:sz w:val="24"/>
                <w:szCs w:val="24"/>
                <w:lang w:eastAsia="es-PE"/>
              </w:rPr>
              <w:t>Creo que cuento con la suficiente experiencia para poder asesorar tesis</w:t>
            </w:r>
          </w:p>
        </w:tc>
        <w:tc>
          <w:tcPr>
            <w:tcW w:w="225" w:type="pct"/>
          </w:tcPr>
          <w:p w14:paraId="12D02EBD" w14:textId="77777777" w:rsidR="00B978BD" w:rsidRPr="00550D78" w:rsidRDefault="00B978BD" w:rsidP="00B978BD">
            <w:pPr>
              <w:rPr>
                <w:rFonts w:ascii="Times New Roman" w:hAnsi="Times New Roman" w:cs="Times New Roman"/>
                <w:sz w:val="24"/>
                <w:szCs w:val="24"/>
              </w:rPr>
            </w:pPr>
          </w:p>
        </w:tc>
        <w:tc>
          <w:tcPr>
            <w:tcW w:w="225" w:type="pct"/>
          </w:tcPr>
          <w:p w14:paraId="579DCC05" w14:textId="77777777" w:rsidR="00B978BD" w:rsidRPr="00550D78" w:rsidRDefault="00B978BD" w:rsidP="00B978BD">
            <w:pPr>
              <w:rPr>
                <w:rFonts w:ascii="Times New Roman" w:hAnsi="Times New Roman" w:cs="Times New Roman"/>
                <w:sz w:val="24"/>
                <w:szCs w:val="24"/>
              </w:rPr>
            </w:pPr>
          </w:p>
        </w:tc>
        <w:tc>
          <w:tcPr>
            <w:tcW w:w="225" w:type="pct"/>
          </w:tcPr>
          <w:p w14:paraId="5BA8C0F8" w14:textId="77777777" w:rsidR="00B978BD" w:rsidRPr="00550D78" w:rsidRDefault="00B978BD" w:rsidP="00B978BD">
            <w:pPr>
              <w:rPr>
                <w:rFonts w:ascii="Times New Roman" w:hAnsi="Times New Roman" w:cs="Times New Roman"/>
                <w:sz w:val="24"/>
                <w:szCs w:val="24"/>
              </w:rPr>
            </w:pPr>
          </w:p>
        </w:tc>
        <w:tc>
          <w:tcPr>
            <w:tcW w:w="225" w:type="pct"/>
          </w:tcPr>
          <w:p w14:paraId="73FFCC2C" w14:textId="77777777" w:rsidR="00B978BD" w:rsidRPr="00550D78" w:rsidRDefault="00B978BD" w:rsidP="00B978BD">
            <w:pPr>
              <w:rPr>
                <w:rFonts w:ascii="Times New Roman" w:hAnsi="Times New Roman" w:cs="Times New Roman"/>
                <w:sz w:val="24"/>
                <w:szCs w:val="24"/>
              </w:rPr>
            </w:pPr>
          </w:p>
        </w:tc>
        <w:tc>
          <w:tcPr>
            <w:tcW w:w="223" w:type="pct"/>
          </w:tcPr>
          <w:p w14:paraId="3748AB45" w14:textId="77777777" w:rsidR="00B978BD" w:rsidRPr="00550D78" w:rsidRDefault="00B978BD" w:rsidP="00B978BD">
            <w:pPr>
              <w:rPr>
                <w:rFonts w:ascii="Times New Roman" w:hAnsi="Times New Roman" w:cs="Times New Roman"/>
                <w:sz w:val="24"/>
                <w:szCs w:val="24"/>
              </w:rPr>
            </w:pPr>
          </w:p>
        </w:tc>
      </w:tr>
      <w:tr w:rsidR="00B978BD" w:rsidRPr="00550D78" w14:paraId="43B2EAE4" w14:textId="77777777" w:rsidTr="00A44954">
        <w:tc>
          <w:tcPr>
            <w:tcW w:w="3877" w:type="pct"/>
            <w:vAlign w:val="center"/>
          </w:tcPr>
          <w:p w14:paraId="08063D93" w14:textId="157ABE28" w:rsidR="00B978BD" w:rsidRPr="00550D78" w:rsidRDefault="00B978BD" w:rsidP="00B978BD">
            <w:pPr>
              <w:pStyle w:val="Prrafodelista"/>
              <w:numPr>
                <w:ilvl w:val="0"/>
                <w:numId w:val="2"/>
              </w:numPr>
              <w:ind w:left="426"/>
              <w:rPr>
                <w:rFonts w:ascii="Times New Roman" w:hAnsi="Times New Roman" w:cs="Times New Roman"/>
                <w:sz w:val="24"/>
                <w:szCs w:val="24"/>
              </w:rPr>
            </w:pPr>
            <w:r w:rsidRPr="00550D78">
              <w:rPr>
                <w:rFonts w:ascii="Times New Roman" w:eastAsia="Times New Roman" w:hAnsi="Times New Roman" w:cs="Times New Roman"/>
                <w:color w:val="000000"/>
                <w:sz w:val="24"/>
                <w:szCs w:val="24"/>
                <w:lang w:eastAsia="es-PE"/>
              </w:rPr>
              <w:t>Me considero un(a) </w:t>
            </w:r>
            <w:r w:rsidRPr="00550D78">
              <w:rPr>
                <w:rFonts w:ascii="Times New Roman" w:eastAsia="Times New Roman" w:hAnsi="Times New Roman" w:cs="Times New Roman"/>
                <w:sz w:val="24"/>
                <w:szCs w:val="24"/>
                <w:lang w:eastAsia="es-PE"/>
              </w:rPr>
              <w:t>especialista en la línea de investigación donde actualmente brindo asesoría</w:t>
            </w:r>
          </w:p>
        </w:tc>
        <w:tc>
          <w:tcPr>
            <w:tcW w:w="225" w:type="pct"/>
          </w:tcPr>
          <w:p w14:paraId="7274F88E" w14:textId="77777777" w:rsidR="00B978BD" w:rsidRPr="00550D78" w:rsidRDefault="00B978BD" w:rsidP="00B978BD">
            <w:pPr>
              <w:rPr>
                <w:rFonts w:ascii="Times New Roman" w:hAnsi="Times New Roman" w:cs="Times New Roman"/>
                <w:sz w:val="24"/>
                <w:szCs w:val="24"/>
              </w:rPr>
            </w:pPr>
          </w:p>
        </w:tc>
        <w:tc>
          <w:tcPr>
            <w:tcW w:w="225" w:type="pct"/>
          </w:tcPr>
          <w:p w14:paraId="0C705CB8" w14:textId="77777777" w:rsidR="00B978BD" w:rsidRPr="00550D78" w:rsidRDefault="00B978BD" w:rsidP="00B978BD">
            <w:pPr>
              <w:rPr>
                <w:rFonts w:ascii="Times New Roman" w:hAnsi="Times New Roman" w:cs="Times New Roman"/>
                <w:sz w:val="24"/>
                <w:szCs w:val="24"/>
              </w:rPr>
            </w:pPr>
          </w:p>
        </w:tc>
        <w:tc>
          <w:tcPr>
            <w:tcW w:w="225" w:type="pct"/>
          </w:tcPr>
          <w:p w14:paraId="4DA1BF82" w14:textId="77777777" w:rsidR="00B978BD" w:rsidRPr="00550D78" w:rsidRDefault="00B978BD" w:rsidP="00B978BD">
            <w:pPr>
              <w:rPr>
                <w:rFonts w:ascii="Times New Roman" w:hAnsi="Times New Roman" w:cs="Times New Roman"/>
                <w:sz w:val="24"/>
                <w:szCs w:val="24"/>
              </w:rPr>
            </w:pPr>
          </w:p>
        </w:tc>
        <w:tc>
          <w:tcPr>
            <w:tcW w:w="225" w:type="pct"/>
          </w:tcPr>
          <w:p w14:paraId="513CAEB3" w14:textId="77777777" w:rsidR="00B978BD" w:rsidRPr="00550D78" w:rsidRDefault="00B978BD" w:rsidP="00B978BD">
            <w:pPr>
              <w:rPr>
                <w:rFonts w:ascii="Times New Roman" w:hAnsi="Times New Roman" w:cs="Times New Roman"/>
                <w:sz w:val="24"/>
                <w:szCs w:val="24"/>
              </w:rPr>
            </w:pPr>
          </w:p>
        </w:tc>
        <w:tc>
          <w:tcPr>
            <w:tcW w:w="223" w:type="pct"/>
          </w:tcPr>
          <w:p w14:paraId="2006E604" w14:textId="77777777" w:rsidR="00B978BD" w:rsidRPr="00550D78" w:rsidRDefault="00B978BD" w:rsidP="00B978BD">
            <w:pPr>
              <w:rPr>
                <w:rFonts w:ascii="Times New Roman" w:hAnsi="Times New Roman" w:cs="Times New Roman"/>
                <w:sz w:val="24"/>
                <w:szCs w:val="24"/>
              </w:rPr>
            </w:pPr>
          </w:p>
        </w:tc>
      </w:tr>
      <w:tr w:rsidR="00B978BD" w:rsidRPr="00550D78" w14:paraId="2236758D" w14:textId="77777777" w:rsidTr="00A44954">
        <w:tc>
          <w:tcPr>
            <w:tcW w:w="3877" w:type="pct"/>
            <w:vAlign w:val="center"/>
          </w:tcPr>
          <w:p w14:paraId="41E9F296" w14:textId="74D4D74D" w:rsidR="00B978BD" w:rsidRPr="00550D78" w:rsidRDefault="00B978BD" w:rsidP="00B978BD">
            <w:pPr>
              <w:pStyle w:val="Prrafodelista"/>
              <w:numPr>
                <w:ilvl w:val="0"/>
                <w:numId w:val="2"/>
              </w:numPr>
              <w:ind w:left="426"/>
              <w:rPr>
                <w:rFonts w:ascii="Times New Roman" w:hAnsi="Times New Roman" w:cs="Times New Roman"/>
                <w:sz w:val="24"/>
                <w:szCs w:val="24"/>
              </w:rPr>
            </w:pPr>
            <w:r w:rsidRPr="00550D78">
              <w:rPr>
                <w:rFonts w:ascii="Times New Roman" w:eastAsia="Times New Roman" w:hAnsi="Times New Roman" w:cs="Times New Roman"/>
                <w:sz w:val="24"/>
                <w:szCs w:val="24"/>
                <w:lang w:eastAsia="es-PE"/>
              </w:rPr>
              <w:t>Tengo confianza en mis conocimientos acerca de metodología de la investigación científica</w:t>
            </w:r>
          </w:p>
        </w:tc>
        <w:tc>
          <w:tcPr>
            <w:tcW w:w="225" w:type="pct"/>
          </w:tcPr>
          <w:p w14:paraId="470C4274" w14:textId="77777777" w:rsidR="00B978BD" w:rsidRPr="00550D78" w:rsidRDefault="00B978BD" w:rsidP="00B978BD">
            <w:pPr>
              <w:rPr>
                <w:rFonts w:ascii="Times New Roman" w:hAnsi="Times New Roman" w:cs="Times New Roman"/>
                <w:sz w:val="24"/>
                <w:szCs w:val="24"/>
              </w:rPr>
            </w:pPr>
          </w:p>
        </w:tc>
        <w:tc>
          <w:tcPr>
            <w:tcW w:w="225" w:type="pct"/>
          </w:tcPr>
          <w:p w14:paraId="3C5E2D70" w14:textId="77777777" w:rsidR="00B978BD" w:rsidRPr="00550D78" w:rsidRDefault="00B978BD" w:rsidP="00B978BD">
            <w:pPr>
              <w:rPr>
                <w:rFonts w:ascii="Times New Roman" w:hAnsi="Times New Roman" w:cs="Times New Roman"/>
                <w:sz w:val="24"/>
                <w:szCs w:val="24"/>
              </w:rPr>
            </w:pPr>
          </w:p>
        </w:tc>
        <w:tc>
          <w:tcPr>
            <w:tcW w:w="225" w:type="pct"/>
          </w:tcPr>
          <w:p w14:paraId="0401FE9A" w14:textId="77777777" w:rsidR="00B978BD" w:rsidRPr="00550D78" w:rsidRDefault="00B978BD" w:rsidP="00B978BD">
            <w:pPr>
              <w:rPr>
                <w:rFonts w:ascii="Times New Roman" w:hAnsi="Times New Roman" w:cs="Times New Roman"/>
                <w:sz w:val="24"/>
                <w:szCs w:val="24"/>
              </w:rPr>
            </w:pPr>
          </w:p>
        </w:tc>
        <w:tc>
          <w:tcPr>
            <w:tcW w:w="225" w:type="pct"/>
          </w:tcPr>
          <w:p w14:paraId="5B911669" w14:textId="77777777" w:rsidR="00B978BD" w:rsidRPr="00550D78" w:rsidRDefault="00B978BD" w:rsidP="00B978BD">
            <w:pPr>
              <w:rPr>
                <w:rFonts w:ascii="Times New Roman" w:hAnsi="Times New Roman" w:cs="Times New Roman"/>
                <w:sz w:val="24"/>
                <w:szCs w:val="24"/>
              </w:rPr>
            </w:pPr>
          </w:p>
        </w:tc>
        <w:tc>
          <w:tcPr>
            <w:tcW w:w="223" w:type="pct"/>
          </w:tcPr>
          <w:p w14:paraId="6815AA63" w14:textId="77777777" w:rsidR="00B978BD" w:rsidRPr="00550D78" w:rsidRDefault="00B978BD" w:rsidP="00B978BD">
            <w:pPr>
              <w:rPr>
                <w:rFonts w:ascii="Times New Roman" w:hAnsi="Times New Roman" w:cs="Times New Roman"/>
                <w:sz w:val="24"/>
                <w:szCs w:val="24"/>
              </w:rPr>
            </w:pPr>
          </w:p>
        </w:tc>
      </w:tr>
      <w:tr w:rsidR="00B978BD" w:rsidRPr="00550D78" w14:paraId="0395DB77" w14:textId="77777777" w:rsidTr="00A44954">
        <w:tc>
          <w:tcPr>
            <w:tcW w:w="3877" w:type="pct"/>
            <w:vAlign w:val="center"/>
          </w:tcPr>
          <w:p w14:paraId="1E48770B" w14:textId="5CD3325E" w:rsidR="00B978BD" w:rsidRPr="00550D78" w:rsidRDefault="00B978BD" w:rsidP="00B978BD">
            <w:pPr>
              <w:pStyle w:val="Prrafodelista"/>
              <w:numPr>
                <w:ilvl w:val="0"/>
                <w:numId w:val="2"/>
              </w:numPr>
              <w:ind w:left="426"/>
              <w:rPr>
                <w:rFonts w:ascii="Times New Roman" w:hAnsi="Times New Roman" w:cs="Times New Roman"/>
                <w:sz w:val="24"/>
                <w:szCs w:val="24"/>
              </w:rPr>
            </w:pPr>
            <w:r w:rsidRPr="00550D78">
              <w:rPr>
                <w:rFonts w:ascii="Times New Roman" w:eastAsia="Times New Roman" w:hAnsi="Times New Roman" w:cs="Times New Roman"/>
                <w:sz w:val="24"/>
                <w:szCs w:val="24"/>
                <w:lang w:eastAsia="es-PE"/>
              </w:rPr>
              <w:t>Estoy seguro de poder orientar en la elección de un buen tema de investigación</w:t>
            </w:r>
          </w:p>
        </w:tc>
        <w:tc>
          <w:tcPr>
            <w:tcW w:w="225" w:type="pct"/>
          </w:tcPr>
          <w:p w14:paraId="5D0BAC26" w14:textId="77777777" w:rsidR="00B978BD" w:rsidRPr="00550D78" w:rsidRDefault="00B978BD" w:rsidP="00B978BD">
            <w:pPr>
              <w:rPr>
                <w:rFonts w:ascii="Times New Roman" w:hAnsi="Times New Roman" w:cs="Times New Roman"/>
                <w:sz w:val="24"/>
                <w:szCs w:val="24"/>
              </w:rPr>
            </w:pPr>
          </w:p>
        </w:tc>
        <w:tc>
          <w:tcPr>
            <w:tcW w:w="225" w:type="pct"/>
          </w:tcPr>
          <w:p w14:paraId="23D80EC4" w14:textId="77777777" w:rsidR="00B978BD" w:rsidRPr="00550D78" w:rsidRDefault="00B978BD" w:rsidP="00B978BD">
            <w:pPr>
              <w:rPr>
                <w:rFonts w:ascii="Times New Roman" w:hAnsi="Times New Roman" w:cs="Times New Roman"/>
                <w:sz w:val="24"/>
                <w:szCs w:val="24"/>
              </w:rPr>
            </w:pPr>
          </w:p>
        </w:tc>
        <w:tc>
          <w:tcPr>
            <w:tcW w:w="225" w:type="pct"/>
          </w:tcPr>
          <w:p w14:paraId="32BB2A54" w14:textId="77777777" w:rsidR="00B978BD" w:rsidRPr="00550D78" w:rsidRDefault="00B978BD" w:rsidP="00B978BD">
            <w:pPr>
              <w:rPr>
                <w:rFonts w:ascii="Times New Roman" w:hAnsi="Times New Roman" w:cs="Times New Roman"/>
                <w:sz w:val="24"/>
                <w:szCs w:val="24"/>
              </w:rPr>
            </w:pPr>
          </w:p>
        </w:tc>
        <w:tc>
          <w:tcPr>
            <w:tcW w:w="225" w:type="pct"/>
          </w:tcPr>
          <w:p w14:paraId="5153AA09" w14:textId="77777777" w:rsidR="00B978BD" w:rsidRPr="00550D78" w:rsidRDefault="00B978BD" w:rsidP="00B978BD">
            <w:pPr>
              <w:rPr>
                <w:rFonts w:ascii="Times New Roman" w:hAnsi="Times New Roman" w:cs="Times New Roman"/>
                <w:sz w:val="24"/>
                <w:szCs w:val="24"/>
              </w:rPr>
            </w:pPr>
          </w:p>
        </w:tc>
        <w:tc>
          <w:tcPr>
            <w:tcW w:w="223" w:type="pct"/>
          </w:tcPr>
          <w:p w14:paraId="11AF0D17" w14:textId="77777777" w:rsidR="00B978BD" w:rsidRPr="00550D78" w:rsidRDefault="00B978BD" w:rsidP="00B978BD">
            <w:pPr>
              <w:rPr>
                <w:rFonts w:ascii="Times New Roman" w:hAnsi="Times New Roman" w:cs="Times New Roman"/>
                <w:sz w:val="24"/>
                <w:szCs w:val="24"/>
              </w:rPr>
            </w:pPr>
          </w:p>
        </w:tc>
      </w:tr>
      <w:tr w:rsidR="00B978BD" w:rsidRPr="00550D78" w14:paraId="3AC0AA36" w14:textId="77777777" w:rsidTr="00A44954">
        <w:tc>
          <w:tcPr>
            <w:tcW w:w="3877" w:type="pct"/>
            <w:vAlign w:val="center"/>
          </w:tcPr>
          <w:p w14:paraId="271108DF" w14:textId="12DDC64C" w:rsidR="00B978BD" w:rsidRPr="00550D78" w:rsidRDefault="00B978BD" w:rsidP="00B978BD">
            <w:pPr>
              <w:pStyle w:val="Prrafodelista"/>
              <w:numPr>
                <w:ilvl w:val="0"/>
                <w:numId w:val="2"/>
              </w:numPr>
              <w:ind w:left="426"/>
              <w:rPr>
                <w:rFonts w:ascii="Times New Roman" w:hAnsi="Times New Roman" w:cs="Times New Roman"/>
                <w:sz w:val="24"/>
                <w:szCs w:val="24"/>
              </w:rPr>
            </w:pPr>
            <w:r w:rsidRPr="00550D78">
              <w:rPr>
                <w:rFonts w:ascii="Times New Roman" w:eastAsia="Times New Roman" w:hAnsi="Times New Roman" w:cs="Times New Roman"/>
                <w:sz w:val="24"/>
                <w:szCs w:val="24"/>
                <w:lang w:eastAsia="es-PE"/>
              </w:rPr>
              <w:t>Tengo la certeza de que los resultados de las tesis que asesoro se publicarán en una revista científica</w:t>
            </w:r>
          </w:p>
        </w:tc>
        <w:tc>
          <w:tcPr>
            <w:tcW w:w="225" w:type="pct"/>
          </w:tcPr>
          <w:p w14:paraId="538E2608" w14:textId="77777777" w:rsidR="00B978BD" w:rsidRPr="00550D78" w:rsidRDefault="00B978BD" w:rsidP="00B978BD">
            <w:pPr>
              <w:rPr>
                <w:rFonts w:ascii="Times New Roman" w:hAnsi="Times New Roman" w:cs="Times New Roman"/>
                <w:sz w:val="24"/>
                <w:szCs w:val="24"/>
              </w:rPr>
            </w:pPr>
          </w:p>
        </w:tc>
        <w:tc>
          <w:tcPr>
            <w:tcW w:w="225" w:type="pct"/>
          </w:tcPr>
          <w:p w14:paraId="0F55E4A4" w14:textId="77777777" w:rsidR="00B978BD" w:rsidRPr="00550D78" w:rsidRDefault="00B978BD" w:rsidP="00B978BD">
            <w:pPr>
              <w:rPr>
                <w:rFonts w:ascii="Times New Roman" w:hAnsi="Times New Roman" w:cs="Times New Roman"/>
                <w:sz w:val="24"/>
                <w:szCs w:val="24"/>
              </w:rPr>
            </w:pPr>
          </w:p>
        </w:tc>
        <w:tc>
          <w:tcPr>
            <w:tcW w:w="225" w:type="pct"/>
          </w:tcPr>
          <w:p w14:paraId="6D3111FC" w14:textId="77777777" w:rsidR="00B978BD" w:rsidRPr="00550D78" w:rsidRDefault="00B978BD" w:rsidP="00B978BD">
            <w:pPr>
              <w:rPr>
                <w:rFonts w:ascii="Times New Roman" w:hAnsi="Times New Roman" w:cs="Times New Roman"/>
                <w:sz w:val="24"/>
                <w:szCs w:val="24"/>
              </w:rPr>
            </w:pPr>
          </w:p>
        </w:tc>
        <w:tc>
          <w:tcPr>
            <w:tcW w:w="225" w:type="pct"/>
          </w:tcPr>
          <w:p w14:paraId="0E8BE969" w14:textId="77777777" w:rsidR="00B978BD" w:rsidRPr="00550D78" w:rsidRDefault="00B978BD" w:rsidP="00B978BD">
            <w:pPr>
              <w:rPr>
                <w:rFonts w:ascii="Times New Roman" w:hAnsi="Times New Roman" w:cs="Times New Roman"/>
                <w:sz w:val="24"/>
                <w:szCs w:val="24"/>
              </w:rPr>
            </w:pPr>
          </w:p>
        </w:tc>
        <w:tc>
          <w:tcPr>
            <w:tcW w:w="223" w:type="pct"/>
          </w:tcPr>
          <w:p w14:paraId="2886142C" w14:textId="77777777" w:rsidR="00B978BD" w:rsidRPr="00550D78" w:rsidRDefault="00B978BD" w:rsidP="00B978BD">
            <w:pPr>
              <w:rPr>
                <w:rFonts w:ascii="Times New Roman" w:hAnsi="Times New Roman" w:cs="Times New Roman"/>
                <w:sz w:val="24"/>
                <w:szCs w:val="24"/>
              </w:rPr>
            </w:pPr>
          </w:p>
        </w:tc>
      </w:tr>
      <w:tr w:rsidR="00B978BD" w:rsidRPr="00550D78" w14:paraId="65DD81A2" w14:textId="77777777" w:rsidTr="00A44954">
        <w:tc>
          <w:tcPr>
            <w:tcW w:w="3877" w:type="pct"/>
            <w:vAlign w:val="center"/>
          </w:tcPr>
          <w:p w14:paraId="0C4EA560" w14:textId="4ABCD7D9" w:rsidR="00B978BD" w:rsidRPr="00550D78" w:rsidRDefault="00B978BD" w:rsidP="00B978BD">
            <w:pPr>
              <w:pStyle w:val="Prrafodelista"/>
              <w:numPr>
                <w:ilvl w:val="0"/>
                <w:numId w:val="2"/>
              </w:numPr>
              <w:ind w:left="426"/>
              <w:rPr>
                <w:rFonts w:ascii="Times New Roman" w:hAnsi="Times New Roman" w:cs="Times New Roman"/>
                <w:sz w:val="24"/>
                <w:szCs w:val="24"/>
              </w:rPr>
            </w:pPr>
            <w:r w:rsidRPr="00550D78">
              <w:rPr>
                <w:rFonts w:ascii="Times New Roman" w:eastAsia="Times New Roman" w:hAnsi="Times New Roman" w:cs="Times New Roman"/>
                <w:sz w:val="24"/>
                <w:szCs w:val="24"/>
                <w:lang w:eastAsia="es-PE"/>
              </w:rPr>
              <w:t>Gracias a mis habilidades como investigador he ayudado a resolver las observaciones que reciben mis asesorados</w:t>
            </w:r>
          </w:p>
        </w:tc>
        <w:tc>
          <w:tcPr>
            <w:tcW w:w="225" w:type="pct"/>
          </w:tcPr>
          <w:p w14:paraId="402AF97D" w14:textId="77777777" w:rsidR="00B978BD" w:rsidRPr="00550D78" w:rsidRDefault="00B978BD" w:rsidP="00B978BD">
            <w:pPr>
              <w:rPr>
                <w:rFonts w:ascii="Times New Roman" w:hAnsi="Times New Roman" w:cs="Times New Roman"/>
                <w:sz w:val="24"/>
                <w:szCs w:val="24"/>
              </w:rPr>
            </w:pPr>
          </w:p>
        </w:tc>
        <w:tc>
          <w:tcPr>
            <w:tcW w:w="225" w:type="pct"/>
          </w:tcPr>
          <w:p w14:paraId="4BB2114B" w14:textId="77777777" w:rsidR="00B978BD" w:rsidRPr="00550D78" w:rsidRDefault="00B978BD" w:rsidP="00B978BD">
            <w:pPr>
              <w:rPr>
                <w:rFonts w:ascii="Times New Roman" w:hAnsi="Times New Roman" w:cs="Times New Roman"/>
                <w:sz w:val="24"/>
                <w:szCs w:val="24"/>
              </w:rPr>
            </w:pPr>
          </w:p>
        </w:tc>
        <w:tc>
          <w:tcPr>
            <w:tcW w:w="225" w:type="pct"/>
          </w:tcPr>
          <w:p w14:paraId="094E3EC5" w14:textId="77777777" w:rsidR="00B978BD" w:rsidRPr="00550D78" w:rsidRDefault="00B978BD" w:rsidP="00B978BD">
            <w:pPr>
              <w:rPr>
                <w:rFonts w:ascii="Times New Roman" w:hAnsi="Times New Roman" w:cs="Times New Roman"/>
                <w:sz w:val="24"/>
                <w:szCs w:val="24"/>
              </w:rPr>
            </w:pPr>
          </w:p>
        </w:tc>
        <w:tc>
          <w:tcPr>
            <w:tcW w:w="225" w:type="pct"/>
          </w:tcPr>
          <w:p w14:paraId="19CABAD9" w14:textId="77777777" w:rsidR="00B978BD" w:rsidRPr="00550D78" w:rsidRDefault="00B978BD" w:rsidP="00B978BD">
            <w:pPr>
              <w:rPr>
                <w:rFonts w:ascii="Times New Roman" w:hAnsi="Times New Roman" w:cs="Times New Roman"/>
                <w:sz w:val="24"/>
                <w:szCs w:val="24"/>
              </w:rPr>
            </w:pPr>
          </w:p>
        </w:tc>
        <w:tc>
          <w:tcPr>
            <w:tcW w:w="223" w:type="pct"/>
          </w:tcPr>
          <w:p w14:paraId="116EE1EA" w14:textId="77777777" w:rsidR="00B978BD" w:rsidRPr="00550D78" w:rsidRDefault="00B978BD" w:rsidP="00B978BD">
            <w:pPr>
              <w:rPr>
                <w:rFonts w:ascii="Times New Roman" w:hAnsi="Times New Roman" w:cs="Times New Roman"/>
                <w:sz w:val="24"/>
                <w:szCs w:val="24"/>
              </w:rPr>
            </w:pPr>
          </w:p>
        </w:tc>
      </w:tr>
      <w:tr w:rsidR="00B978BD" w:rsidRPr="00550D78" w14:paraId="235E1594" w14:textId="77777777" w:rsidTr="00A44954">
        <w:tc>
          <w:tcPr>
            <w:tcW w:w="3877" w:type="pct"/>
            <w:vAlign w:val="center"/>
          </w:tcPr>
          <w:p w14:paraId="7DC30375" w14:textId="365F46A2" w:rsidR="00B978BD" w:rsidRPr="00550D78" w:rsidRDefault="00B978BD" w:rsidP="00B978BD">
            <w:pPr>
              <w:pStyle w:val="Prrafodelista"/>
              <w:numPr>
                <w:ilvl w:val="0"/>
                <w:numId w:val="2"/>
              </w:numPr>
              <w:ind w:left="426"/>
              <w:rPr>
                <w:rFonts w:ascii="Times New Roman" w:hAnsi="Times New Roman" w:cs="Times New Roman"/>
                <w:sz w:val="24"/>
                <w:szCs w:val="24"/>
              </w:rPr>
            </w:pPr>
            <w:r w:rsidRPr="00550D78">
              <w:rPr>
                <w:rFonts w:ascii="Times New Roman" w:eastAsia="Times New Roman" w:hAnsi="Times New Roman" w:cs="Times New Roman"/>
                <w:sz w:val="24"/>
                <w:szCs w:val="24"/>
                <w:lang w:eastAsia="es-PE"/>
              </w:rPr>
              <w:t>Por lo general puedo orientar a mis asesorados a realizar sus análisis estadísticos</w:t>
            </w:r>
          </w:p>
        </w:tc>
        <w:tc>
          <w:tcPr>
            <w:tcW w:w="225" w:type="pct"/>
          </w:tcPr>
          <w:p w14:paraId="3D689704" w14:textId="77777777" w:rsidR="00B978BD" w:rsidRPr="00550D78" w:rsidRDefault="00B978BD" w:rsidP="00B978BD">
            <w:pPr>
              <w:rPr>
                <w:rFonts w:ascii="Times New Roman" w:hAnsi="Times New Roman" w:cs="Times New Roman"/>
                <w:sz w:val="24"/>
                <w:szCs w:val="24"/>
              </w:rPr>
            </w:pPr>
          </w:p>
        </w:tc>
        <w:tc>
          <w:tcPr>
            <w:tcW w:w="225" w:type="pct"/>
          </w:tcPr>
          <w:p w14:paraId="70764380" w14:textId="77777777" w:rsidR="00B978BD" w:rsidRPr="00550D78" w:rsidRDefault="00B978BD" w:rsidP="00B978BD">
            <w:pPr>
              <w:rPr>
                <w:rFonts w:ascii="Times New Roman" w:hAnsi="Times New Roman" w:cs="Times New Roman"/>
                <w:sz w:val="24"/>
                <w:szCs w:val="24"/>
              </w:rPr>
            </w:pPr>
          </w:p>
        </w:tc>
        <w:tc>
          <w:tcPr>
            <w:tcW w:w="225" w:type="pct"/>
          </w:tcPr>
          <w:p w14:paraId="0408778B" w14:textId="77777777" w:rsidR="00B978BD" w:rsidRPr="00550D78" w:rsidRDefault="00B978BD" w:rsidP="00B978BD">
            <w:pPr>
              <w:rPr>
                <w:rFonts w:ascii="Times New Roman" w:hAnsi="Times New Roman" w:cs="Times New Roman"/>
                <w:sz w:val="24"/>
                <w:szCs w:val="24"/>
              </w:rPr>
            </w:pPr>
          </w:p>
        </w:tc>
        <w:tc>
          <w:tcPr>
            <w:tcW w:w="225" w:type="pct"/>
          </w:tcPr>
          <w:p w14:paraId="53DED4A7" w14:textId="77777777" w:rsidR="00B978BD" w:rsidRPr="00550D78" w:rsidRDefault="00B978BD" w:rsidP="00B978BD">
            <w:pPr>
              <w:rPr>
                <w:rFonts w:ascii="Times New Roman" w:hAnsi="Times New Roman" w:cs="Times New Roman"/>
                <w:sz w:val="24"/>
                <w:szCs w:val="24"/>
              </w:rPr>
            </w:pPr>
          </w:p>
        </w:tc>
        <w:tc>
          <w:tcPr>
            <w:tcW w:w="223" w:type="pct"/>
          </w:tcPr>
          <w:p w14:paraId="2690FD9C" w14:textId="77777777" w:rsidR="00B978BD" w:rsidRPr="00550D78" w:rsidRDefault="00B978BD" w:rsidP="00B978BD">
            <w:pPr>
              <w:rPr>
                <w:rFonts w:ascii="Times New Roman" w:hAnsi="Times New Roman" w:cs="Times New Roman"/>
                <w:sz w:val="24"/>
                <w:szCs w:val="24"/>
              </w:rPr>
            </w:pPr>
          </w:p>
        </w:tc>
      </w:tr>
      <w:tr w:rsidR="00B978BD" w:rsidRPr="00550D78" w14:paraId="075BB7D4" w14:textId="77777777" w:rsidTr="00A44954">
        <w:tc>
          <w:tcPr>
            <w:tcW w:w="3877" w:type="pct"/>
            <w:vAlign w:val="center"/>
          </w:tcPr>
          <w:p w14:paraId="6B6E8250" w14:textId="3CBD4404" w:rsidR="00B978BD" w:rsidRPr="00550D78" w:rsidRDefault="00B978BD" w:rsidP="00B978BD">
            <w:pPr>
              <w:pStyle w:val="Prrafodelista"/>
              <w:numPr>
                <w:ilvl w:val="0"/>
                <w:numId w:val="2"/>
              </w:numPr>
              <w:ind w:left="426"/>
              <w:rPr>
                <w:rFonts w:ascii="Times New Roman" w:hAnsi="Times New Roman" w:cs="Times New Roman"/>
                <w:color w:val="1F1F1F"/>
                <w:sz w:val="24"/>
                <w:szCs w:val="24"/>
              </w:rPr>
            </w:pPr>
            <w:r w:rsidRPr="00550D78">
              <w:rPr>
                <w:rFonts w:ascii="Times New Roman" w:eastAsia="Times New Roman" w:hAnsi="Times New Roman" w:cs="Times New Roman"/>
                <w:sz w:val="24"/>
                <w:szCs w:val="24"/>
                <w:lang w:eastAsia="es-PE"/>
              </w:rPr>
              <w:t>Creo que tengo la capacidad para redactar con rigor científico</w:t>
            </w:r>
          </w:p>
        </w:tc>
        <w:tc>
          <w:tcPr>
            <w:tcW w:w="225" w:type="pct"/>
          </w:tcPr>
          <w:p w14:paraId="098A3612" w14:textId="77777777" w:rsidR="00B978BD" w:rsidRPr="00550D78" w:rsidRDefault="00B978BD" w:rsidP="00B978BD">
            <w:pPr>
              <w:rPr>
                <w:rFonts w:ascii="Times New Roman" w:hAnsi="Times New Roman" w:cs="Times New Roman"/>
                <w:sz w:val="24"/>
                <w:szCs w:val="24"/>
              </w:rPr>
            </w:pPr>
          </w:p>
        </w:tc>
        <w:tc>
          <w:tcPr>
            <w:tcW w:w="225" w:type="pct"/>
          </w:tcPr>
          <w:p w14:paraId="1648FF86" w14:textId="77777777" w:rsidR="00B978BD" w:rsidRPr="00550D78" w:rsidRDefault="00B978BD" w:rsidP="00B978BD">
            <w:pPr>
              <w:rPr>
                <w:rFonts w:ascii="Times New Roman" w:hAnsi="Times New Roman" w:cs="Times New Roman"/>
                <w:sz w:val="24"/>
                <w:szCs w:val="24"/>
              </w:rPr>
            </w:pPr>
          </w:p>
        </w:tc>
        <w:tc>
          <w:tcPr>
            <w:tcW w:w="225" w:type="pct"/>
          </w:tcPr>
          <w:p w14:paraId="097F66E3" w14:textId="77777777" w:rsidR="00B978BD" w:rsidRPr="00550D78" w:rsidRDefault="00B978BD" w:rsidP="00B978BD">
            <w:pPr>
              <w:rPr>
                <w:rFonts w:ascii="Times New Roman" w:hAnsi="Times New Roman" w:cs="Times New Roman"/>
                <w:sz w:val="24"/>
                <w:szCs w:val="24"/>
              </w:rPr>
            </w:pPr>
          </w:p>
        </w:tc>
        <w:tc>
          <w:tcPr>
            <w:tcW w:w="225" w:type="pct"/>
          </w:tcPr>
          <w:p w14:paraId="779AD692" w14:textId="77777777" w:rsidR="00B978BD" w:rsidRPr="00550D78" w:rsidRDefault="00B978BD" w:rsidP="00B978BD">
            <w:pPr>
              <w:rPr>
                <w:rFonts w:ascii="Times New Roman" w:hAnsi="Times New Roman" w:cs="Times New Roman"/>
                <w:sz w:val="24"/>
                <w:szCs w:val="24"/>
              </w:rPr>
            </w:pPr>
          </w:p>
        </w:tc>
        <w:tc>
          <w:tcPr>
            <w:tcW w:w="223" w:type="pct"/>
          </w:tcPr>
          <w:p w14:paraId="0A26A384" w14:textId="77777777" w:rsidR="00B978BD" w:rsidRPr="00550D78" w:rsidRDefault="00B978BD" w:rsidP="00B978BD">
            <w:pPr>
              <w:rPr>
                <w:rFonts w:ascii="Times New Roman" w:hAnsi="Times New Roman" w:cs="Times New Roman"/>
                <w:sz w:val="24"/>
                <w:szCs w:val="24"/>
              </w:rPr>
            </w:pPr>
          </w:p>
        </w:tc>
      </w:tr>
      <w:tr w:rsidR="00B978BD" w:rsidRPr="00550D78" w14:paraId="31EE64E5" w14:textId="77777777" w:rsidTr="00A44954">
        <w:tc>
          <w:tcPr>
            <w:tcW w:w="3877" w:type="pct"/>
            <w:vAlign w:val="center"/>
          </w:tcPr>
          <w:p w14:paraId="64A7EE52" w14:textId="143A7B0F" w:rsidR="00B978BD" w:rsidRPr="00550D78" w:rsidRDefault="00B978BD" w:rsidP="00B978BD">
            <w:pPr>
              <w:pStyle w:val="Prrafodelista"/>
              <w:numPr>
                <w:ilvl w:val="0"/>
                <w:numId w:val="2"/>
              </w:numPr>
              <w:ind w:left="426"/>
              <w:rPr>
                <w:rFonts w:ascii="Times New Roman" w:hAnsi="Times New Roman" w:cs="Times New Roman"/>
                <w:color w:val="1F1F1F"/>
                <w:sz w:val="24"/>
                <w:szCs w:val="24"/>
              </w:rPr>
            </w:pPr>
            <w:r w:rsidRPr="00550D78">
              <w:rPr>
                <w:rFonts w:ascii="Times New Roman" w:eastAsia="Times New Roman" w:hAnsi="Times New Roman" w:cs="Times New Roman"/>
                <w:sz w:val="24"/>
                <w:szCs w:val="24"/>
                <w:lang w:eastAsia="es-PE"/>
              </w:rPr>
              <w:t>Siempre que mis asesorados se encuentran con dificultades metodológicas se me ocurren varias alternativas para ayudarles</w:t>
            </w:r>
          </w:p>
        </w:tc>
        <w:tc>
          <w:tcPr>
            <w:tcW w:w="225" w:type="pct"/>
          </w:tcPr>
          <w:p w14:paraId="196EA35F" w14:textId="77777777" w:rsidR="00B978BD" w:rsidRPr="00550D78" w:rsidRDefault="00B978BD" w:rsidP="00B978BD">
            <w:pPr>
              <w:rPr>
                <w:rFonts w:ascii="Times New Roman" w:hAnsi="Times New Roman" w:cs="Times New Roman"/>
                <w:sz w:val="24"/>
                <w:szCs w:val="24"/>
              </w:rPr>
            </w:pPr>
          </w:p>
        </w:tc>
        <w:tc>
          <w:tcPr>
            <w:tcW w:w="225" w:type="pct"/>
          </w:tcPr>
          <w:p w14:paraId="447E3659" w14:textId="77777777" w:rsidR="00B978BD" w:rsidRPr="00550D78" w:rsidRDefault="00B978BD" w:rsidP="00B978BD">
            <w:pPr>
              <w:rPr>
                <w:rFonts w:ascii="Times New Roman" w:hAnsi="Times New Roman" w:cs="Times New Roman"/>
                <w:sz w:val="24"/>
                <w:szCs w:val="24"/>
              </w:rPr>
            </w:pPr>
          </w:p>
        </w:tc>
        <w:tc>
          <w:tcPr>
            <w:tcW w:w="225" w:type="pct"/>
          </w:tcPr>
          <w:p w14:paraId="38F7CF12" w14:textId="77777777" w:rsidR="00B978BD" w:rsidRPr="00550D78" w:rsidRDefault="00B978BD" w:rsidP="00B978BD">
            <w:pPr>
              <w:rPr>
                <w:rFonts w:ascii="Times New Roman" w:hAnsi="Times New Roman" w:cs="Times New Roman"/>
                <w:sz w:val="24"/>
                <w:szCs w:val="24"/>
              </w:rPr>
            </w:pPr>
          </w:p>
        </w:tc>
        <w:tc>
          <w:tcPr>
            <w:tcW w:w="225" w:type="pct"/>
          </w:tcPr>
          <w:p w14:paraId="15CFBE1B" w14:textId="77777777" w:rsidR="00B978BD" w:rsidRPr="00550D78" w:rsidRDefault="00B978BD" w:rsidP="00B978BD">
            <w:pPr>
              <w:rPr>
                <w:rFonts w:ascii="Times New Roman" w:hAnsi="Times New Roman" w:cs="Times New Roman"/>
                <w:sz w:val="24"/>
                <w:szCs w:val="24"/>
              </w:rPr>
            </w:pPr>
          </w:p>
        </w:tc>
        <w:tc>
          <w:tcPr>
            <w:tcW w:w="223" w:type="pct"/>
          </w:tcPr>
          <w:p w14:paraId="5DBCE01B" w14:textId="77777777" w:rsidR="00B978BD" w:rsidRPr="00550D78" w:rsidRDefault="00B978BD" w:rsidP="00B978BD">
            <w:pPr>
              <w:rPr>
                <w:rFonts w:ascii="Times New Roman" w:hAnsi="Times New Roman" w:cs="Times New Roman"/>
                <w:sz w:val="24"/>
                <w:szCs w:val="24"/>
              </w:rPr>
            </w:pPr>
          </w:p>
        </w:tc>
      </w:tr>
    </w:tbl>
    <w:p w14:paraId="1E730102" w14:textId="77777777" w:rsidR="00B978BD" w:rsidRPr="00550D78" w:rsidRDefault="00B978BD" w:rsidP="00B978BD">
      <w:pPr>
        <w:rPr>
          <w:rFonts w:ascii="Times New Roman" w:hAnsi="Times New Roman" w:cs="Times New Roman"/>
          <w:b/>
          <w:bCs/>
          <w:sz w:val="24"/>
          <w:szCs w:val="24"/>
        </w:rPr>
      </w:pPr>
    </w:p>
    <w:p w14:paraId="3CFA7B06" w14:textId="60D55771" w:rsidR="00B978BD" w:rsidRPr="00550D78" w:rsidRDefault="00B978BD" w:rsidP="00B978BD">
      <w:pPr>
        <w:rPr>
          <w:rFonts w:ascii="Times New Roman" w:eastAsia="Times New Roman" w:hAnsi="Times New Roman" w:cs="Times New Roman"/>
          <w:b/>
          <w:bCs/>
          <w:sz w:val="24"/>
          <w:szCs w:val="24"/>
          <w:lang w:eastAsia="es-PE"/>
        </w:rPr>
      </w:pPr>
      <w:r w:rsidRPr="00550D78">
        <w:rPr>
          <w:rFonts w:ascii="Times New Roman" w:eastAsia="Times New Roman" w:hAnsi="Times New Roman" w:cs="Times New Roman"/>
          <w:b/>
          <w:bCs/>
          <w:sz w:val="24"/>
          <w:szCs w:val="24"/>
          <w:lang w:eastAsia="es-PE"/>
        </w:rPr>
        <w:t>Objetivo</w:t>
      </w:r>
    </w:p>
    <w:p w14:paraId="704E7217" w14:textId="0B87D26B" w:rsidR="00B978BD" w:rsidRPr="00550D78" w:rsidRDefault="00B978BD" w:rsidP="00B978BD">
      <w:pPr>
        <w:rPr>
          <w:rFonts w:ascii="Times New Roman" w:eastAsia="Times New Roman" w:hAnsi="Times New Roman" w:cs="Times New Roman"/>
          <w:sz w:val="24"/>
          <w:szCs w:val="24"/>
          <w:lang w:eastAsia="es-PE"/>
        </w:rPr>
      </w:pPr>
      <w:r w:rsidRPr="00550D78">
        <w:rPr>
          <w:rFonts w:ascii="Times New Roman" w:eastAsia="Times New Roman" w:hAnsi="Times New Roman" w:cs="Times New Roman"/>
          <w:sz w:val="24"/>
          <w:szCs w:val="24"/>
          <w:lang w:eastAsia="es-PE"/>
        </w:rPr>
        <w:t>La escala de autoeficacia en la asesoría de tesis tiene como objetivo evaluar la percepción que tienen los docentes o asesores sobre su capacidad para orientar de manera efectiva el desarrollo de trabajos de tesis.</w:t>
      </w:r>
    </w:p>
    <w:p w14:paraId="0C7BBF30" w14:textId="55B72D9B" w:rsidR="00B978BD" w:rsidRPr="00550D78" w:rsidRDefault="00B978BD" w:rsidP="00B978BD">
      <w:pPr>
        <w:rPr>
          <w:rFonts w:ascii="Times New Roman" w:eastAsia="Times New Roman" w:hAnsi="Times New Roman" w:cs="Times New Roman"/>
          <w:b/>
          <w:bCs/>
          <w:sz w:val="24"/>
          <w:szCs w:val="24"/>
          <w:lang w:eastAsia="es-PE"/>
        </w:rPr>
      </w:pPr>
      <w:r w:rsidRPr="00550D78">
        <w:rPr>
          <w:rFonts w:ascii="Times New Roman" w:eastAsia="Times New Roman" w:hAnsi="Times New Roman" w:cs="Times New Roman"/>
          <w:b/>
          <w:bCs/>
          <w:sz w:val="24"/>
          <w:szCs w:val="24"/>
          <w:lang w:eastAsia="es-PE"/>
        </w:rPr>
        <w:t>Calificación</w:t>
      </w:r>
    </w:p>
    <w:p w14:paraId="02625E65" w14:textId="31414EDC" w:rsidR="00B978BD" w:rsidRPr="00550D78" w:rsidRDefault="00B978BD" w:rsidP="00B978BD">
      <w:pPr>
        <w:rPr>
          <w:rFonts w:ascii="Times New Roman" w:hAnsi="Times New Roman" w:cs="Times New Roman"/>
          <w:sz w:val="24"/>
          <w:szCs w:val="24"/>
        </w:rPr>
      </w:pPr>
      <w:r w:rsidRPr="00550D78">
        <w:rPr>
          <w:rFonts w:ascii="Times New Roman" w:hAnsi="Times New Roman" w:cs="Times New Roman"/>
          <w:sz w:val="24"/>
          <w:szCs w:val="24"/>
        </w:rPr>
        <w:t>Está compuesta por 9 ítems con formato de respuesta tipo Likert de cinco categorías, que van desde 1 = Muy en desacuerdo hasta 5 = Muy de acuerdo. La puntuación total se obtiene mediante la suma directa de las respuestas de todos los ítems, sin necesidad de recodificación inversa, dado que todos los reactivos están redactados en la misma dirección. En consecuencia, puntajes más altos indican un mayor nivel de autoeficacia percibida en la asesoría de tesis. El puntaje total de la escala puede oscilar entre 9 y 45 puntos.</w:t>
      </w:r>
    </w:p>
    <w:p w14:paraId="12CC06E3" w14:textId="1F7EB701" w:rsidR="00B978BD" w:rsidRPr="00550D78" w:rsidRDefault="00495D2F" w:rsidP="00B978BD">
      <w:pPr>
        <w:rPr>
          <w:rFonts w:ascii="Times New Roman" w:hAnsi="Times New Roman" w:cs="Times New Roman"/>
          <w:b/>
          <w:bCs/>
          <w:sz w:val="24"/>
          <w:szCs w:val="24"/>
        </w:rPr>
      </w:pPr>
      <w:r>
        <w:rPr>
          <w:rFonts w:ascii="Times New Roman" w:hAnsi="Times New Roman" w:cs="Times New Roman"/>
          <w:b/>
          <w:bCs/>
          <w:sz w:val="24"/>
          <w:szCs w:val="24"/>
        </w:rPr>
        <w:t>Citar</w:t>
      </w:r>
    </w:p>
    <w:p w14:paraId="232735C1" w14:textId="6C80DF58" w:rsidR="005767A9" w:rsidRPr="00550D78" w:rsidRDefault="00B978BD">
      <w:pPr>
        <w:rPr>
          <w:rFonts w:ascii="Times New Roman" w:hAnsi="Times New Roman" w:cs="Times New Roman"/>
          <w:sz w:val="24"/>
          <w:szCs w:val="24"/>
        </w:rPr>
      </w:pPr>
      <w:r w:rsidRPr="00550D78">
        <w:rPr>
          <w:rFonts w:ascii="Times New Roman" w:hAnsi="Times New Roman" w:cs="Times New Roman"/>
          <w:sz w:val="24"/>
          <w:szCs w:val="24"/>
        </w:rPr>
        <w:t xml:space="preserve">Mamani-Benito, O. J., Carranza-Esteban, R. F., Dávila-Valencia, C. E., Torres-Miranda, J. S., Cruz-Ordinola, M. C., &amp; Tito-Betancur, M. (2022). Diseño y validación </w:t>
      </w:r>
      <w:r w:rsidRPr="00550D78">
        <w:rPr>
          <w:rFonts w:ascii="Times New Roman" w:hAnsi="Times New Roman" w:cs="Times New Roman"/>
          <w:sz w:val="24"/>
          <w:szCs w:val="24"/>
        </w:rPr>
        <w:lastRenderedPageBreak/>
        <w:t xml:space="preserve">de una escala de autoeficacia en la asesoría de tesis. </w:t>
      </w:r>
      <w:r w:rsidRPr="00550D78">
        <w:rPr>
          <w:rFonts w:ascii="Times New Roman" w:hAnsi="Times New Roman" w:cs="Times New Roman"/>
          <w:i/>
          <w:iCs/>
          <w:sz w:val="24"/>
          <w:szCs w:val="24"/>
        </w:rPr>
        <w:t>Revista Fuentes, 24</w:t>
      </w:r>
      <w:r w:rsidRPr="00550D78">
        <w:rPr>
          <w:rFonts w:ascii="Times New Roman" w:hAnsi="Times New Roman" w:cs="Times New Roman"/>
          <w:sz w:val="24"/>
          <w:szCs w:val="24"/>
        </w:rPr>
        <w:t xml:space="preserve">(3), 323–333. </w:t>
      </w:r>
      <w:hyperlink r:id="rId5" w:history="1">
        <w:r w:rsidRPr="00550D78">
          <w:rPr>
            <w:rStyle w:val="Hipervnculo"/>
            <w:rFonts w:ascii="Times New Roman" w:hAnsi="Times New Roman" w:cs="Times New Roman"/>
            <w:sz w:val="24"/>
            <w:szCs w:val="24"/>
          </w:rPr>
          <w:t>https://doi.org/10.12795/revistafuentes.2022.20570</w:t>
        </w:r>
      </w:hyperlink>
      <w:r w:rsidRPr="00550D78">
        <w:rPr>
          <w:rFonts w:ascii="Times New Roman" w:hAnsi="Times New Roman" w:cs="Times New Roman"/>
          <w:sz w:val="24"/>
          <w:szCs w:val="24"/>
        </w:rPr>
        <w:t xml:space="preserve"> </w:t>
      </w:r>
    </w:p>
    <w:sectPr w:rsidR="005767A9" w:rsidRPr="00550D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10815"/>
    <w:multiLevelType w:val="hybridMultilevel"/>
    <w:tmpl w:val="679ADBA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8387E4E"/>
    <w:multiLevelType w:val="hybridMultilevel"/>
    <w:tmpl w:val="A62C82F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BD"/>
    <w:rsid w:val="00391E9B"/>
    <w:rsid w:val="00495D2F"/>
    <w:rsid w:val="00550D78"/>
    <w:rsid w:val="005767A9"/>
    <w:rsid w:val="00B978BD"/>
    <w:rsid w:val="00CA15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F4D7"/>
  <w15:chartTrackingRefBased/>
  <w15:docId w15:val="{5B13FE4A-7334-4721-986F-A76B4455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8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78BD"/>
    <w:pPr>
      <w:ind w:left="720"/>
      <w:contextualSpacing/>
    </w:pPr>
  </w:style>
  <w:style w:type="character" w:styleId="Hipervnculo">
    <w:name w:val="Hyperlink"/>
    <w:basedOn w:val="Fuentedeprrafopredeter"/>
    <w:uiPriority w:val="99"/>
    <w:unhideWhenUsed/>
    <w:rsid w:val="00B978BD"/>
    <w:rPr>
      <w:color w:val="0563C1" w:themeColor="hyperlink"/>
      <w:u w:val="single"/>
    </w:rPr>
  </w:style>
  <w:style w:type="table" w:styleId="Tablaconcuadrcula">
    <w:name w:val="Table Grid"/>
    <w:basedOn w:val="Tablanormal"/>
    <w:uiPriority w:val="39"/>
    <w:rsid w:val="00B9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97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720770">
      <w:bodyDiv w:val="1"/>
      <w:marLeft w:val="0"/>
      <w:marRight w:val="0"/>
      <w:marTop w:val="0"/>
      <w:marBottom w:val="0"/>
      <w:divBdr>
        <w:top w:val="none" w:sz="0" w:space="0" w:color="auto"/>
        <w:left w:val="none" w:sz="0" w:space="0" w:color="auto"/>
        <w:bottom w:val="none" w:sz="0" w:space="0" w:color="auto"/>
        <w:right w:val="none" w:sz="0" w:space="0" w:color="auto"/>
      </w:divBdr>
    </w:div>
    <w:div w:id="19254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2795/revistafuentes.2022.2057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2026-03-29T04:43:00Z</dcterms:created>
  <dcterms:modified xsi:type="dcterms:W3CDTF">2026-03-29T04:52:00Z</dcterms:modified>
</cp:coreProperties>
</file>