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E533" w14:textId="1336C56E" w:rsidR="00607B33" w:rsidRPr="00431F81" w:rsidRDefault="00607B33" w:rsidP="00607B33">
      <w:pPr>
        <w:jc w:val="center"/>
        <w:rPr>
          <w:rFonts w:ascii="Times New Roman" w:hAnsi="Times New Roman" w:cs="Times New Roman"/>
          <w:b/>
          <w:bCs/>
          <w:sz w:val="24"/>
          <w:szCs w:val="24"/>
        </w:rPr>
      </w:pPr>
      <w:r w:rsidRPr="00431F81">
        <w:rPr>
          <w:rFonts w:ascii="Times New Roman" w:hAnsi="Times New Roman" w:cs="Times New Roman"/>
          <w:b/>
          <w:bCs/>
          <w:sz w:val="24"/>
          <w:szCs w:val="24"/>
        </w:rPr>
        <w:t>Escala de experiencias de recuperación</w:t>
      </w:r>
    </w:p>
    <w:p w14:paraId="3B435677" w14:textId="52DEB440" w:rsidR="00607B33" w:rsidRPr="00431F81" w:rsidRDefault="00607B33" w:rsidP="00607B33">
      <w:pPr>
        <w:rPr>
          <w:rFonts w:ascii="Times New Roman" w:hAnsi="Times New Roman" w:cs="Times New Roman"/>
          <w:i/>
          <w:iCs/>
          <w:sz w:val="24"/>
          <w:szCs w:val="24"/>
        </w:rPr>
      </w:pPr>
      <w:r w:rsidRPr="00431F81">
        <w:rPr>
          <w:rFonts w:ascii="Times New Roman" w:hAnsi="Times New Roman" w:cs="Times New Roman"/>
          <w:i/>
          <w:iCs/>
          <w:sz w:val="24"/>
          <w:szCs w:val="24"/>
        </w:rPr>
        <w:t>Opciones de respuesta</w:t>
      </w:r>
    </w:p>
    <w:p w14:paraId="2158EB0C" w14:textId="77777777" w:rsidR="00607B33" w:rsidRPr="00431F81" w:rsidRDefault="00607B33" w:rsidP="00607B33">
      <w:pPr>
        <w:pStyle w:val="Prrafodelista"/>
        <w:numPr>
          <w:ilvl w:val="0"/>
          <w:numId w:val="2"/>
        </w:numPr>
        <w:rPr>
          <w:rFonts w:ascii="Times New Roman" w:hAnsi="Times New Roman" w:cs="Times New Roman"/>
          <w:sz w:val="24"/>
          <w:szCs w:val="24"/>
        </w:rPr>
      </w:pPr>
      <w:r w:rsidRPr="00431F81">
        <w:rPr>
          <w:rFonts w:ascii="Times New Roman" w:hAnsi="Times New Roman" w:cs="Times New Roman"/>
          <w:sz w:val="24"/>
          <w:szCs w:val="24"/>
        </w:rPr>
        <w:t>Totalmente en desacuerdo</w:t>
      </w:r>
    </w:p>
    <w:p w14:paraId="6B3E00B3" w14:textId="77777777" w:rsidR="00607B33" w:rsidRPr="00431F81" w:rsidRDefault="00607B33" w:rsidP="00607B33">
      <w:pPr>
        <w:pStyle w:val="Prrafodelista"/>
        <w:numPr>
          <w:ilvl w:val="0"/>
          <w:numId w:val="2"/>
        </w:numPr>
        <w:rPr>
          <w:rFonts w:ascii="Times New Roman" w:hAnsi="Times New Roman" w:cs="Times New Roman"/>
          <w:sz w:val="24"/>
          <w:szCs w:val="24"/>
        </w:rPr>
      </w:pPr>
      <w:r w:rsidRPr="00431F81">
        <w:rPr>
          <w:rFonts w:ascii="Times New Roman" w:hAnsi="Times New Roman" w:cs="Times New Roman"/>
          <w:sz w:val="24"/>
          <w:szCs w:val="24"/>
        </w:rPr>
        <w:t xml:space="preserve">En desacuerdo </w:t>
      </w:r>
    </w:p>
    <w:p w14:paraId="44ADCEF5" w14:textId="77777777" w:rsidR="00607B33" w:rsidRPr="00431F81" w:rsidRDefault="00607B33" w:rsidP="00607B33">
      <w:pPr>
        <w:pStyle w:val="Prrafodelista"/>
        <w:numPr>
          <w:ilvl w:val="0"/>
          <w:numId w:val="2"/>
        </w:numPr>
        <w:rPr>
          <w:rFonts w:ascii="Times New Roman" w:hAnsi="Times New Roman" w:cs="Times New Roman"/>
          <w:sz w:val="24"/>
          <w:szCs w:val="24"/>
        </w:rPr>
      </w:pPr>
      <w:r w:rsidRPr="00431F81">
        <w:rPr>
          <w:rFonts w:ascii="Times New Roman" w:hAnsi="Times New Roman" w:cs="Times New Roman"/>
          <w:sz w:val="24"/>
          <w:szCs w:val="24"/>
        </w:rPr>
        <w:t>Ni de acuerdo ni en desacuerdo</w:t>
      </w:r>
    </w:p>
    <w:p w14:paraId="5AE977A0" w14:textId="77777777" w:rsidR="00607B33" w:rsidRPr="00431F81" w:rsidRDefault="00607B33" w:rsidP="00607B33">
      <w:pPr>
        <w:pStyle w:val="Prrafodelista"/>
        <w:numPr>
          <w:ilvl w:val="0"/>
          <w:numId w:val="2"/>
        </w:numPr>
        <w:rPr>
          <w:rFonts w:ascii="Times New Roman" w:hAnsi="Times New Roman" w:cs="Times New Roman"/>
          <w:sz w:val="24"/>
          <w:szCs w:val="24"/>
        </w:rPr>
      </w:pPr>
      <w:r w:rsidRPr="00431F81">
        <w:rPr>
          <w:rFonts w:ascii="Times New Roman" w:hAnsi="Times New Roman" w:cs="Times New Roman"/>
          <w:sz w:val="24"/>
          <w:szCs w:val="24"/>
        </w:rPr>
        <w:t xml:space="preserve">De acuerdo </w:t>
      </w:r>
    </w:p>
    <w:p w14:paraId="499F212C" w14:textId="3740B8A5" w:rsidR="00607B33" w:rsidRPr="00431F81" w:rsidRDefault="00607B33" w:rsidP="00607B33">
      <w:pPr>
        <w:pStyle w:val="Prrafodelista"/>
        <w:numPr>
          <w:ilvl w:val="0"/>
          <w:numId w:val="2"/>
        </w:numPr>
        <w:rPr>
          <w:rFonts w:ascii="Times New Roman" w:hAnsi="Times New Roman" w:cs="Times New Roman"/>
          <w:sz w:val="24"/>
          <w:szCs w:val="24"/>
        </w:rPr>
      </w:pPr>
      <w:r w:rsidRPr="00431F81">
        <w:rPr>
          <w:rFonts w:ascii="Times New Roman" w:hAnsi="Times New Roman" w:cs="Times New Roman"/>
          <w:sz w:val="24"/>
          <w:szCs w:val="24"/>
        </w:rPr>
        <w:t>Totalmente de acuerdo.</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607B33" w:rsidRPr="00431F81" w14:paraId="43FBC4FB" w14:textId="77777777" w:rsidTr="004433E5">
        <w:tc>
          <w:tcPr>
            <w:tcW w:w="3877" w:type="pct"/>
          </w:tcPr>
          <w:p w14:paraId="78C86BF9" w14:textId="77777777" w:rsidR="00607B33" w:rsidRPr="00431F81" w:rsidRDefault="00607B33" w:rsidP="004433E5">
            <w:pPr>
              <w:jc w:val="center"/>
              <w:rPr>
                <w:rFonts w:ascii="Times New Roman" w:hAnsi="Times New Roman" w:cs="Times New Roman"/>
                <w:b/>
                <w:bCs/>
                <w:sz w:val="24"/>
                <w:szCs w:val="24"/>
              </w:rPr>
            </w:pPr>
            <w:r w:rsidRPr="00431F81">
              <w:rPr>
                <w:rFonts w:ascii="Times New Roman" w:hAnsi="Times New Roman" w:cs="Times New Roman"/>
                <w:b/>
                <w:bCs/>
                <w:sz w:val="24"/>
                <w:szCs w:val="24"/>
              </w:rPr>
              <w:t>ítems</w:t>
            </w:r>
          </w:p>
        </w:tc>
        <w:tc>
          <w:tcPr>
            <w:tcW w:w="225" w:type="pct"/>
          </w:tcPr>
          <w:p w14:paraId="3BE32B3D" w14:textId="77777777" w:rsidR="00607B33" w:rsidRPr="00431F81" w:rsidRDefault="00607B33" w:rsidP="004433E5">
            <w:pPr>
              <w:jc w:val="center"/>
              <w:rPr>
                <w:rFonts w:ascii="Times New Roman" w:hAnsi="Times New Roman" w:cs="Times New Roman"/>
                <w:b/>
                <w:bCs/>
                <w:sz w:val="24"/>
                <w:szCs w:val="24"/>
              </w:rPr>
            </w:pPr>
            <w:r w:rsidRPr="00431F81">
              <w:rPr>
                <w:rFonts w:ascii="Times New Roman" w:hAnsi="Times New Roman" w:cs="Times New Roman"/>
                <w:b/>
                <w:bCs/>
                <w:sz w:val="24"/>
                <w:szCs w:val="24"/>
              </w:rPr>
              <w:t>1</w:t>
            </w:r>
          </w:p>
        </w:tc>
        <w:tc>
          <w:tcPr>
            <w:tcW w:w="225" w:type="pct"/>
          </w:tcPr>
          <w:p w14:paraId="14FE9FB3" w14:textId="77777777" w:rsidR="00607B33" w:rsidRPr="00431F81" w:rsidRDefault="00607B33" w:rsidP="004433E5">
            <w:pPr>
              <w:jc w:val="center"/>
              <w:rPr>
                <w:rFonts w:ascii="Times New Roman" w:hAnsi="Times New Roman" w:cs="Times New Roman"/>
                <w:b/>
                <w:bCs/>
                <w:sz w:val="24"/>
                <w:szCs w:val="24"/>
              </w:rPr>
            </w:pPr>
            <w:r w:rsidRPr="00431F81">
              <w:rPr>
                <w:rFonts w:ascii="Times New Roman" w:hAnsi="Times New Roman" w:cs="Times New Roman"/>
                <w:b/>
                <w:bCs/>
                <w:sz w:val="24"/>
                <w:szCs w:val="24"/>
              </w:rPr>
              <w:t>2</w:t>
            </w:r>
          </w:p>
        </w:tc>
        <w:tc>
          <w:tcPr>
            <w:tcW w:w="225" w:type="pct"/>
          </w:tcPr>
          <w:p w14:paraId="07415605" w14:textId="77777777" w:rsidR="00607B33" w:rsidRPr="00431F81" w:rsidRDefault="00607B33" w:rsidP="004433E5">
            <w:pPr>
              <w:jc w:val="center"/>
              <w:rPr>
                <w:rFonts w:ascii="Times New Roman" w:hAnsi="Times New Roman" w:cs="Times New Roman"/>
                <w:b/>
                <w:bCs/>
                <w:sz w:val="24"/>
                <w:szCs w:val="24"/>
              </w:rPr>
            </w:pPr>
            <w:r w:rsidRPr="00431F81">
              <w:rPr>
                <w:rFonts w:ascii="Times New Roman" w:hAnsi="Times New Roman" w:cs="Times New Roman"/>
                <w:b/>
                <w:bCs/>
                <w:sz w:val="24"/>
                <w:szCs w:val="24"/>
              </w:rPr>
              <w:t>3</w:t>
            </w:r>
          </w:p>
        </w:tc>
        <w:tc>
          <w:tcPr>
            <w:tcW w:w="225" w:type="pct"/>
          </w:tcPr>
          <w:p w14:paraId="708DB5EF" w14:textId="77777777" w:rsidR="00607B33" w:rsidRPr="00431F81" w:rsidRDefault="00607B33" w:rsidP="004433E5">
            <w:pPr>
              <w:jc w:val="center"/>
              <w:rPr>
                <w:rFonts w:ascii="Times New Roman" w:hAnsi="Times New Roman" w:cs="Times New Roman"/>
                <w:b/>
                <w:bCs/>
                <w:sz w:val="24"/>
                <w:szCs w:val="24"/>
              </w:rPr>
            </w:pPr>
            <w:r w:rsidRPr="00431F81">
              <w:rPr>
                <w:rFonts w:ascii="Times New Roman" w:hAnsi="Times New Roman" w:cs="Times New Roman"/>
                <w:b/>
                <w:bCs/>
                <w:sz w:val="24"/>
                <w:szCs w:val="24"/>
              </w:rPr>
              <w:t>4</w:t>
            </w:r>
          </w:p>
        </w:tc>
        <w:tc>
          <w:tcPr>
            <w:tcW w:w="223" w:type="pct"/>
          </w:tcPr>
          <w:p w14:paraId="078993E7" w14:textId="77777777" w:rsidR="00607B33" w:rsidRPr="00431F81" w:rsidRDefault="00607B33" w:rsidP="004433E5">
            <w:pPr>
              <w:jc w:val="center"/>
              <w:rPr>
                <w:rFonts w:ascii="Times New Roman" w:hAnsi="Times New Roman" w:cs="Times New Roman"/>
                <w:b/>
                <w:bCs/>
                <w:sz w:val="24"/>
                <w:szCs w:val="24"/>
              </w:rPr>
            </w:pPr>
            <w:r w:rsidRPr="00431F81">
              <w:rPr>
                <w:rFonts w:ascii="Times New Roman" w:hAnsi="Times New Roman" w:cs="Times New Roman"/>
                <w:b/>
                <w:bCs/>
                <w:sz w:val="24"/>
                <w:szCs w:val="24"/>
              </w:rPr>
              <w:t>5</w:t>
            </w:r>
          </w:p>
        </w:tc>
      </w:tr>
      <w:tr w:rsidR="00607B33" w:rsidRPr="00431F81" w14:paraId="3D4CB384" w14:textId="77777777" w:rsidTr="004433E5">
        <w:tc>
          <w:tcPr>
            <w:tcW w:w="3877" w:type="pct"/>
          </w:tcPr>
          <w:p w14:paraId="2CC0B6A3" w14:textId="0A58D4F8"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Después del trabajo soy capaz de "desconectarme"</w:t>
            </w:r>
          </w:p>
        </w:tc>
        <w:tc>
          <w:tcPr>
            <w:tcW w:w="225" w:type="pct"/>
          </w:tcPr>
          <w:p w14:paraId="782B62CE" w14:textId="77777777" w:rsidR="00607B33" w:rsidRPr="00431F81" w:rsidRDefault="00607B33" w:rsidP="00607B33">
            <w:pPr>
              <w:rPr>
                <w:rFonts w:ascii="Times New Roman" w:hAnsi="Times New Roman" w:cs="Times New Roman"/>
                <w:sz w:val="24"/>
                <w:szCs w:val="24"/>
              </w:rPr>
            </w:pPr>
          </w:p>
        </w:tc>
        <w:tc>
          <w:tcPr>
            <w:tcW w:w="225" w:type="pct"/>
          </w:tcPr>
          <w:p w14:paraId="337A5FA3" w14:textId="77777777" w:rsidR="00607B33" w:rsidRPr="00431F81" w:rsidRDefault="00607B33" w:rsidP="00607B33">
            <w:pPr>
              <w:rPr>
                <w:rFonts w:ascii="Times New Roman" w:hAnsi="Times New Roman" w:cs="Times New Roman"/>
                <w:sz w:val="24"/>
                <w:szCs w:val="24"/>
              </w:rPr>
            </w:pPr>
          </w:p>
        </w:tc>
        <w:tc>
          <w:tcPr>
            <w:tcW w:w="225" w:type="pct"/>
          </w:tcPr>
          <w:p w14:paraId="78B3D225" w14:textId="77777777" w:rsidR="00607B33" w:rsidRPr="00431F81" w:rsidRDefault="00607B33" w:rsidP="00607B33">
            <w:pPr>
              <w:rPr>
                <w:rFonts w:ascii="Times New Roman" w:hAnsi="Times New Roman" w:cs="Times New Roman"/>
                <w:sz w:val="24"/>
                <w:szCs w:val="24"/>
              </w:rPr>
            </w:pPr>
          </w:p>
        </w:tc>
        <w:tc>
          <w:tcPr>
            <w:tcW w:w="225" w:type="pct"/>
          </w:tcPr>
          <w:p w14:paraId="2591BECB" w14:textId="77777777" w:rsidR="00607B33" w:rsidRPr="00431F81" w:rsidRDefault="00607B33" w:rsidP="00607B33">
            <w:pPr>
              <w:rPr>
                <w:rFonts w:ascii="Times New Roman" w:hAnsi="Times New Roman" w:cs="Times New Roman"/>
                <w:sz w:val="24"/>
                <w:szCs w:val="24"/>
              </w:rPr>
            </w:pPr>
          </w:p>
        </w:tc>
        <w:tc>
          <w:tcPr>
            <w:tcW w:w="223" w:type="pct"/>
          </w:tcPr>
          <w:p w14:paraId="63513435" w14:textId="77777777" w:rsidR="00607B33" w:rsidRPr="00431F81" w:rsidRDefault="00607B33" w:rsidP="00607B33">
            <w:pPr>
              <w:rPr>
                <w:rFonts w:ascii="Times New Roman" w:hAnsi="Times New Roman" w:cs="Times New Roman"/>
                <w:sz w:val="24"/>
                <w:szCs w:val="24"/>
              </w:rPr>
            </w:pPr>
          </w:p>
        </w:tc>
      </w:tr>
      <w:tr w:rsidR="00607B33" w:rsidRPr="00431F81" w14:paraId="3BDFCCD7" w14:textId="77777777" w:rsidTr="004433E5">
        <w:tc>
          <w:tcPr>
            <w:tcW w:w="3877" w:type="pct"/>
          </w:tcPr>
          <w:p w14:paraId="428F95C3" w14:textId="42537B17"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Cuando salgo de trabajar me olvido completamente del trabajo</w:t>
            </w:r>
          </w:p>
        </w:tc>
        <w:tc>
          <w:tcPr>
            <w:tcW w:w="225" w:type="pct"/>
          </w:tcPr>
          <w:p w14:paraId="19712645" w14:textId="77777777" w:rsidR="00607B33" w:rsidRPr="00431F81" w:rsidRDefault="00607B33" w:rsidP="00607B33">
            <w:pPr>
              <w:rPr>
                <w:rFonts w:ascii="Times New Roman" w:hAnsi="Times New Roman" w:cs="Times New Roman"/>
                <w:sz w:val="24"/>
                <w:szCs w:val="24"/>
              </w:rPr>
            </w:pPr>
          </w:p>
        </w:tc>
        <w:tc>
          <w:tcPr>
            <w:tcW w:w="225" w:type="pct"/>
          </w:tcPr>
          <w:p w14:paraId="24D5E309" w14:textId="77777777" w:rsidR="00607B33" w:rsidRPr="00431F81" w:rsidRDefault="00607B33" w:rsidP="00607B33">
            <w:pPr>
              <w:rPr>
                <w:rFonts w:ascii="Times New Roman" w:hAnsi="Times New Roman" w:cs="Times New Roman"/>
                <w:sz w:val="24"/>
                <w:szCs w:val="24"/>
              </w:rPr>
            </w:pPr>
          </w:p>
        </w:tc>
        <w:tc>
          <w:tcPr>
            <w:tcW w:w="225" w:type="pct"/>
          </w:tcPr>
          <w:p w14:paraId="3C738C10" w14:textId="77777777" w:rsidR="00607B33" w:rsidRPr="00431F81" w:rsidRDefault="00607B33" w:rsidP="00607B33">
            <w:pPr>
              <w:rPr>
                <w:rFonts w:ascii="Times New Roman" w:hAnsi="Times New Roman" w:cs="Times New Roman"/>
                <w:sz w:val="24"/>
                <w:szCs w:val="24"/>
              </w:rPr>
            </w:pPr>
          </w:p>
        </w:tc>
        <w:tc>
          <w:tcPr>
            <w:tcW w:w="225" w:type="pct"/>
          </w:tcPr>
          <w:p w14:paraId="37D119B4" w14:textId="77777777" w:rsidR="00607B33" w:rsidRPr="00431F81" w:rsidRDefault="00607B33" w:rsidP="00607B33">
            <w:pPr>
              <w:rPr>
                <w:rFonts w:ascii="Times New Roman" w:hAnsi="Times New Roman" w:cs="Times New Roman"/>
                <w:sz w:val="24"/>
                <w:szCs w:val="24"/>
              </w:rPr>
            </w:pPr>
          </w:p>
        </w:tc>
        <w:tc>
          <w:tcPr>
            <w:tcW w:w="223" w:type="pct"/>
          </w:tcPr>
          <w:p w14:paraId="6BD3EAB3" w14:textId="77777777" w:rsidR="00607B33" w:rsidRPr="00431F81" w:rsidRDefault="00607B33" w:rsidP="00607B33">
            <w:pPr>
              <w:rPr>
                <w:rFonts w:ascii="Times New Roman" w:hAnsi="Times New Roman" w:cs="Times New Roman"/>
                <w:sz w:val="24"/>
                <w:szCs w:val="24"/>
              </w:rPr>
            </w:pPr>
          </w:p>
        </w:tc>
      </w:tr>
      <w:tr w:rsidR="00607B33" w:rsidRPr="00431F81" w14:paraId="0AD5D8F6" w14:textId="77777777" w:rsidTr="004433E5">
        <w:tc>
          <w:tcPr>
            <w:tcW w:w="3877" w:type="pct"/>
          </w:tcPr>
          <w:p w14:paraId="13C218AB" w14:textId="582C219B"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Soy capaz de distanciarme de mi trabajo.</w:t>
            </w:r>
          </w:p>
        </w:tc>
        <w:tc>
          <w:tcPr>
            <w:tcW w:w="225" w:type="pct"/>
          </w:tcPr>
          <w:p w14:paraId="18391351" w14:textId="77777777" w:rsidR="00607B33" w:rsidRPr="00431F81" w:rsidRDefault="00607B33" w:rsidP="00607B33">
            <w:pPr>
              <w:rPr>
                <w:rFonts w:ascii="Times New Roman" w:hAnsi="Times New Roman" w:cs="Times New Roman"/>
                <w:sz w:val="24"/>
                <w:szCs w:val="24"/>
              </w:rPr>
            </w:pPr>
          </w:p>
        </w:tc>
        <w:tc>
          <w:tcPr>
            <w:tcW w:w="225" w:type="pct"/>
          </w:tcPr>
          <w:p w14:paraId="60A6D0EE" w14:textId="77777777" w:rsidR="00607B33" w:rsidRPr="00431F81" w:rsidRDefault="00607B33" w:rsidP="00607B33">
            <w:pPr>
              <w:rPr>
                <w:rFonts w:ascii="Times New Roman" w:hAnsi="Times New Roman" w:cs="Times New Roman"/>
                <w:sz w:val="24"/>
                <w:szCs w:val="24"/>
              </w:rPr>
            </w:pPr>
          </w:p>
        </w:tc>
        <w:tc>
          <w:tcPr>
            <w:tcW w:w="225" w:type="pct"/>
          </w:tcPr>
          <w:p w14:paraId="7AAA37BD" w14:textId="77777777" w:rsidR="00607B33" w:rsidRPr="00431F81" w:rsidRDefault="00607B33" w:rsidP="00607B33">
            <w:pPr>
              <w:rPr>
                <w:rFonts w:ascii="Times New Roman" w:hAnsi="Times New Roman" w:cs="Times New Roman"/>
                <w:sz w:val="24"/>
                <w:szCs w:val="24"/>
              </w:rPr>
            </w:pPr>
          </w:p>
        </w:tc>
        <w:tc>
          <w:tcPr>
            <w:tcW w:w="225" w:type="pct"/>
          </w:tcPr>
          <w:p w14:paraId="6F294279" w14:textId="77777777" w:rsidR="00607B33" w:rsidRPr="00431F81" w:rsidRDefault="00607B33" w:rsidP="00607B33">
            <w:pPr>
              <w:rPr>
                <w:rFonts w:ascii="Times New Roman" w:hAnsi="Times New Roman" w:cs="Times New Roman"/>
                <w:sz w:val="24"/>
                <w:szCs w:val="24"/>
              </w:rPr>
            </w:pPr>
          </w:p>
        </w:tc>
        <w:tc>
          <w:tcPr>
            <w:tcW w:w="223" w:type="pct"/>
          </w:tcPr>
          <w:p w14:paraId="1CE7FCB1" w14:textId="77777777" w:rsidR="00607B33" w:rsidRPr="00431F81" w:rsidRDefault="00607B33" w:rsidP="00607B33">
            <w:pPr>
              <w:rPr>
                <w:rFonts w:ascii="Times New Roman" w:hAnsi="Times New Roman" w:cs="Times New Roman"/>
                <w:sz w:val="24"/>
                <w:szCs w:val="24"/>
              </w:rPr>
            </w:pPr>
          </w:p>
        </w:tc>
      </w:tr>
      <w:tr w:rsidR="00607B33" w:rsidRPr="00431F81" w14:paraId="07AEBC0C" w14:textId="77777777" w:rsidTr="004433E5">
        <w:tc>
          <w:tcPr>
            <w:tcW w:w="3877" w:type="pct"/>
          </w:tcPr>
          <w:p w14:paraId="48F113DB" w14:textId="443F0167"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Realizo actividades que me ayudan a sentirme relajado</w:t>
            </w:r>
          </w:p>
        </w:tc>
        <w:tc>
          <w:tcPr>
            <w:tcW w:w="225" w:type="pct"/>
          </w:tcPr>
          <w:p w14:paraId="6393A521" w14:textId="77777777" w:rsidR="00607B33" w:rsidRPr="00431F81" w:rsidRDefault="00607B33" w:rsidP="00607B33">
            <w:pPr>
              <w:rPr>
                <w:rFonts w:ascii="Times New Roman" w:hAnsi="Times New Roman" w:cs="Times New Roman"/>
                <w:sz w:val="24"/>
                <w:szCs w:val="24"/>
              </w:rPr>
            </w:pPr>
          </w:p>
        </w:tc>
        <w:tc>
          <w:tcPr>
            <w:tcW w:w="225" w:type="pct"/>
          </w:tcPr>
          <w:p w14:paraId="3232C465" w14:textId="77777777" w:rsidR="00607B33" w:rsidRPr="00431F81" w:rsidRDefault="00607B33" w:rsidP="00607B33">
            <w:pPr>
              <w:rPr>
                <w:rFonts w:ascii="Times New Roman" w:hAnsi="Times New Roman" w:cs="Times New Roman"/>
                <w:sz w:val="24"/>
                <w:szCs w:val="24"/>
              </w:rPr>
            </w:pPr>
          </w:p>
        </w:tc>
        <w:tc>
          <w:tcPr>
            <w:tcW w:w="225" w:type="pct"/>
          </w:tcPr>
          <w:p w14:paraId="60A535A0" w14:textId="77777777" w:rsidR="00607B33" w:rsidRPr="00431F81" w:rsidRDefault="00607B33" w:rsidP="00607B33">
            <w:pPr>
              <w:rPr>
                <w:rFonts w:ascii="Times New Roman" w:hAnsi="Times New Roman" w:cs="Times New Roman"/>
                <w:sz w:val="24"/>
                <w:szCs w:val="24"/>
              </w:rPr>
            </w:pPr>
          </w:p>
        </w:tc>
        <w:tc>
          <w:tcPr>
            <w:tcW w:w="225" w:type="pct"/>
          </w:tcPr>
          <w:p w14:paraId="3D071A49" w14:textId="77777777" w:rsidR="00607B33" w:rsidRPr="00431F81" w:rsidRDefault="00607B33" w:rsidP="00607B33">
            <w:pPr>
              <w:rPr>
                <w:rFonts w:ascii="Times New Roman" w:hAnsi="Times New Roman" w:cs="Times New Roman"/>
                <w:sz w:val="24"/>
                <w:szCs w:val="24"/>
              </w:rPr>
            </w:pPr>
          </w:p>
        </w:tc>
        <w:tc>
          <w:tcPr>
            <w:tcW w:w="223" w:type="pct"/>
          </w:tcPr>
          <w:p w14:paraId="54883038" w14:textId="77777777" w:rsidR="00607B33" w:rsidRPr="00431F81" w:rsidRDefault="00607B33" w:rsidP="00607B33">
            <w:pPr>
              <w:rPr>
                <w:rFonts w:ascii="Times New Roman" w:hAnsi="Times New Roman" w:cs="Times New Roman"/>
                <w:sz w:val="24"/>
                <w:szCs w:val="24"/>
              </w:rPr>
            </w:pPr>
          </w:p>
        </w:tc>
      </w:tr>
      <w:tr w:rsidR="00607B33" w:rsidRPr="00431F81" w14:paraId="3FD8EF09" w14:textId="77777777" w:rsidTr="004433E5">
        <w:tc>
          <w:tcPr>
            <w:tcW w:w="3877" w:type="pct"/>
          </w:tcPr>
          <w:p w14:paraId="5570DAD2" w14:textId="7EC14B25"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Después del trabajo me tomo mi tiempo para descansar.</w:t>
            </w:r>
          </w:p>
        </w:tc>
        <w:tc>
          <w:tcPr>
            <w:tcW w:w="225" w:type="pct"/>
          </w:tcPr>
          <w:p w14:paraId="6587888C" w14:textId="77777777" w:rsidR="00607B33" w:rsidRPr="00431F81" w:rsidRDefault="00607B33" w:rsidP="00607B33">
            <w:pPr>
              <w:rPr>
                <w:rFonts w:ascii="Times New Roman" w:hAnsi="Times New Roman" w:cs="Times New Roman"/>
                <w:sz w:val="24"/>
                <w:szCs w:val="24"/>
              </w:rPr>
            </w:pPr>
          </w:p>
        </w:tc>
        <w:tc>
          <w:tcPr>
            <w:tcW w:w="225" w:type="pct"/>
          </w:tcPr>
          <w:p w14:paraId="1B8E5008" w14:textId="77777777" w:rsidR="00607B33" w:rsidRPr="00431F81" w:rsidRDefault="00607B33" w:rsidP="00607B33">
            <w:pPr>
              <w:rPr>
                <w:rFonts w:ascii="Times New Roman" w:hAnsi="Times New Roman" w:cs="Times New Roman"/>
                <w:sz w:val="24"/>
                <w:szCs w:val="24"/>
              </w:rPr>
            </w:pPr>
          </w:p>
        </w:tc>
        <w:tc>
          <w:tcPr>
            <w:tcW w:w="225" w:type="pct"/>
          </w:tcPr>
          <w:p w14:paraId="3DA10F55" w14:textId="77777777" w:rsidR="00607B33" w:rsidRPr="00431F81" w:rsidRDefault="00607B33" w:rsidP="00607B33">
            <w:pPr>
              <w:rPr>
                <w:rFonts w:ascii="Times New Roman" w:hAnsi="Times New Roman" w:cs="Times New Roman"/>
                <w:sz w:val="24"/>
                <w:szCs w:val="24"/>
              </w:rPr>
            </w:pPr>
          </w:p>
        </w:tc>
        <w:tc>
          <w:tcPr>
            <w:tcW w:w="225" w:type="pct"/>
          </w:tcPr>
          <w:p w14:paraId="66D61435" w14:textId="77777777" w:rsidR="00607B33" w:rsidRPr="00431F81" w:rsidRDefault="00607B33" w:rsidP="00607B33">
            <w:pPr>
              <w:rPr>
                <w:rFonts w:ascii="Times New Roman" w:hAnsi="Times New Roman" w:cs="Times New Roman"/>
                <w:sz w:val="24"/>
                <w:szCs w:val="24"/>
              </w:rPr>
            </w:pPr>
          </w:p>
        </w:tc>
        <w:tc>
          <w:tcPr>
            <w:tcW w:w="223" w:type="pct"/>
          </w:tcPr>
          <w:p w14:paraId="3DD21769" w14:textId="77777777" w:rsidR="00607B33" w:rsidRPr="00431F81" w:rsidRDefault="00607B33" w:rsidP="00607B33">
            <w:pPr>
              <w:rPr>
                <w:rFonts w:ascii="Times New Roman" w:hAnsi="Times New Roman" w:cs="Times New Roman"/>
                <w:sz w:val="24"/>
                <w:szCs w:val="24"/>
              </w:rPr>
            </w:pPr>
          </w:p>
        </w:tc>
      </w:tr>
      <w:tr w:rsidR="00607B33" w:rsidRPr="00431F81" w14:paraId="3CBE4D02" w14:textId="77777777" w:rsidTr="004433E5">
        <w:tc>
          <w:tcPr>
            <w:tcW w:w="3877" w:type="pct"/>
          </w:tcPr>
          <w:p w14:paraId="00570896" w14:textId="61E8DF34"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Me tomo mi tiempo para realizar actividades que me distraen y satisfacen.</w:t>
            </w:r>
          </w:p>
        </w:tc>
        <w:tc>
          <w:tcPr>
            <w:tcW w:w="225" w:type="pct"/>
          </w:tcPr>
          <w:p w14:paraId="25F10D94" w14:textId="77777777" w:rsidR="00607B33" w:rsidRPr="00431F81" w:rsidRDefault="00607B33" w:rsidP="00607B33">
            <w:pPr>
              <w:rPr>
                <w:rFonts w:ascii="Times New Roman" w:hAnsi="Times New Roman" w:cs="Times New Roman"/>
                <w:sz w:val="24"/>
                <w:szCs w:val="24"/>
              </w:rPr>
            </w:pPr>
          </w:p>
        </w:tc>
        <w:tc>
          <w:tcPr>
            <w:tcW w:w="225" w:type="pct"/>
          </w:tcPr>
          <w:p w14:paraId="2BA2AB41" w14:textId="77777777" w:rsidR="00607B33" w:rsidRPr="00431F81" w:rsidRDefault="00607B33" w:rsidP="00607B33">
            <w:pPr>
              <w:rPr>
                <w:rFonts w:ascii="Times New Roman" w:hAnsi="Times New Roman" w:cs="Times New Roman"/>
                <w:sz w:val="24"/>
                <w:szCs w:val="24"/>
              </w:rPr>
            </w:pPr>
          </w:p>
        </w:tc>
        <w:tc>
          <w:tcPr>
            <w:tcW w:w="225" w:type="pct"/>
          </w:tcPr>
          <w:p w14:paraId="1A909F3A" w14:textId="77777777" w:rsidR="00607B33" w:rsidRPr="00431F81" w:rsidRDefault="00607B33" w:rsidP="00607B33">
            <w:pPr>
              <w:rPr>
                <w:rFonts w:ascii="Times New Roman" w:hAnsi="Times New Roman" w:cs="Times New Roman"/>
                <w:sz w:val="24"/>
                <w:szCs w:val="24"/>
              </w:rPr>
            </w:pPr>
          </w:p>
        </w:tc>
        <w:tc>
          <w:tcPr>
            <w:tcW w:w="225" w:type="pct"/>
          </w:tcPr>
          <w:p w14:paraId="393939E7" w14:textId="77777777" w:rsidR="00607B33" w:rsidRPr="00431F81" w:rsidRDefault="00607B33" w:rsidP="00607B33">
            <w:pPr>
              <w:rPr>
                <w:rFonts w:ascii="Times New Roman" w:hAnsi="Times New Roman" w:cs="Times New Roman"/>
                <w:sz w:val="24"/>
                <w:szCs w:val="24"/>
              </w:rPr>
            </w:pPr>
          </w:p>
        </w:tc>
        <w:tc>
          <w:tcPr>
            <w:tcW w:w="223" w:type="pct"/>
          </w:tcPr>
          <w:p w14:paraId="636F37D8" w14:textId="77777777" w:rsidR="00607B33" w:rsidRPr="00431F81" w:rsidRDefault="00607B33" w:rsidP="00607B33">
            <w:pPr>
              <w:rPr>
                <w:rFonts w:ascii="Times New Roman" w:hAnsi="Times New Roman" w:cs="Times New Roman"/>
                <w:sz w:val="24"/>
                <w:szCs w:val="24"/>
              </w:rPr>
            </w:pPr>
          </w:p>
        </w:tc>
      </w:tr>
      <w:tr w:rsidR="00607B33" w:rsidRPr="00431F81" w14:paraId="67E07482" w14:textId="77777777" w:rsidTr="004433E5">
        <w:tc>
          <w:tcPr>
            <w:tcW w:w="3877" w:type="pct"/>
          </w:tcPr>
          <w:p w14:paraId="6B9D2303" w14:textId="3046996D"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Fuera del trabajo busco nuevos retos intelectuales.</w:t>
            </w:r>
          </w:p>
        </w:tc>
        <w:tc>
          <w:tcPr>
            <w:tcW w:w="225" w:type="pct"/>
          </w:tcPr>
          <w:p w14:paraId="06550967" w14:textId="77777777" w:rsidR="00607B33" w:rsidRPr="00431F81" w:rsidRDefault="00607B33" w:rsidP="00607B33">
            <w:pPr>
              <w:rPr>
                <w:rFonts w:ascii="Times New Roman" w:hAnsi="Times New Roman" w:cs="Times New Roman"/>
                <w:sz w:val="24"/>
                <w:szCs w:val="24"/>
              </w:rPr>
            </w:pPr>
          </w:p>
        </w:tc>
        <w:tc>
          <w:tcPr>
            <w:tcW w:w="225" w:type="pct"/>
          </w:tcPr>
          <w:p w14:paraId="075669B2" w14:textId="77777777" w:rsidR="00607B33" w:rsidRPr="00431F81" w:rsidRDefault="00607B33" w:rsidP="00607B33">
            <w:pPr>
              <w:rPr>
                <w:rFonts w:ascii="Times New Roman" w:hAnsi="Times New Roman" w:cs="Times New Roman"/>
                <w:sz w:val="24"/>
                <w:szCs w:val="24"/>
              </w:rPr>
            </w:pPr>
          </w:p>
        </w:tc>
        <w:tc>
          <w:tcPr>
            <w:tcW w:w="225" w:type="pct"/>
          </w:tcPr>
          <w:p w14:paraId="19218AC3" w14:textId="77777777" w:rsidR="00607B33" w:rsidRPr="00431F81" w:rsidRDefault="00607B33" w:rsidP="00607B33">
            <w:pPr>
              <w:rPr>
                <w:rFonts w:ascii="Times New Roman" w:hAnsi="Times New Roman" w:cs="Times New Roman"/>
                <w:sz w:val="24"/>
                <w:szCs w:val="24"/>
              </w:rPr>
            </w:pPr>
          </w:p>
        </w:tc>
        <w:tc>
          <w:tcPr>
            <w:tcW w:w="225" w:type="pct"/>
          </w:tcPr>
          <w:p w14:paraId="36D51E0D" w14:textId="77777777" w:rsidR="00607B33" w:rsidRPr="00431F81" w:rsidRDefault="00607B33" w:rsidP="00607B33">
            <w:pPr>
              <w:rPr>
                <w:rFonts w:ascii="Times New Roman" w:hAnsi="Times New Roman" w:cs="Times New Roman"/>
                <w:sz w:val="24"/>
                <w:szCs w:val="24"/>
              </w:rPr>
            </w:pPr>
          </w:p>
        </w:tc>
        <w:tc>
          <w:tcPr>
            <w:tcW w:w="223" w:type="pct"/>
          </w:tcPr>
          <w:p w14:paraId="28EEAFF1" w14:textId="77777777" w:rsidR="00607B33" w:rsidRPr="00431F81" w:rsidRDefault="00607B33" w:rsidP="00607B33">
            <w:pPr>
              <w:rPr>
                <w:rFonts w:ascii="Times New Roman" w:hAnsi="Times New Roman" w:cs="Times New Roman"/>
                <w:sz w:val="24"/>
                <w:szCs w:val="24"/>
              </w:rPr>
            </w:pPr>
          </w:p>
        </w:tc>
      </w:tr>
      <w:tr w:rsidR="00607B33" w:rsidRPr="00431F81" w14:paraId="422F2610" w14:textId="77777777" w:rsidTr="004433E5">
        <w:tc>
          <w:tcPr>
            <w:tcW w:w="3877" w:type="pct"/>
          </w:tcPr>
          <w:p w14:paraId="28E295C4" w14:textId="7368D8A5"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Después del trabajo realizo otras actividades que suponen un reto para mí.</w:t>
            </w:r>
          </w:p>
        </w:tc>
        <w:tc>
          <w:tcPr>
            <w:tcW w:w="225" w:type="pct"/>
          </w:tcPr>
          <w:p w14:paraId="17984152" w14:textId="77777777" w:rsidR="00607B33" w:rsidRPr="00431F81" w:rsidRDefault="00607B33" w:rsidP="00607B33">
            <w:pPr>
              <w:rPr>
                <w:rFonts w:ascii="Times New Roman" w:hAnsi="Times New Roman" w:cs="Times New Roman"/>
                <w:sz w:val="24"/>
                <w:szCs w:val="24"/>
              </w:rPr>
            </w:pPr>
          </w:p>
        </w:tc>
        <w:tc>
          <w:tcPr>
            <w:tcW w:w="225" w:type="pct"/>
          </w:tcPr>
          <w:p w14:paraId="470E9458" w14:textId="77777777" w:rsidR="00607B33" w:rsidRPr="00431F81" w:rsidRDefault="00607B33" w:rsidP="00607B33">
            <w:pPr>
              <w:rPr>
                <w:rFonts w:ascii="Times New Roman" w:hAnsi="Times New Roman" w:cs="Times New Roman"/>
                <w:sz w:val="24"/>
                <w:szCs w:val="24"/>
              </w:rPr>
            </w:pPr>
          </w:p>
        </w:tc>
        <w:tc>
          <w:tcPr>
            <w:tcW w:w="225" w:type="pct"/>
          </w:tcPr>
          <w:p w14:paraId="155DDE98" w14:textId="77777777" w:rsidR="00607B33" w:rsidRPr="00431F81" w:rsidRDefault="00607B33" w:rsidP="00607B33">
            <w:pPr>
              <w:rPr>
                <w:rFonts w:ascii="Times New Roman" w:hAnsi="Times New Roman" w:cs="Times New Roman"/>
                <w:sz w:val="24"/>
                <w:szCs w:val="24"/>
              </w:rPr>
            </w:pPr>
          </w:p>
        </w:tc>
        <w:tc>
          <w:tcPr>
            <w:tcW w:w="225" w:type="pct"/>
          </w:tcPr>
          <w:p w14:paraId="4D3132E7" w14:textId="77777777" w:rsidR="00607B33" w:rsidRPr="00431F81" w:rsidRDefault="00607B33" w:rsidP="00607B33">
            <w:pPr>
              <w:rPr>
                <w:rFonts w:ascii="Times New Roman" w:hAnsi="Times New Roman" w:cs="Times New Roman"/>
                <w:sz w:val="24"/>
                <w:szCs w:val="24"/>
              </w:rPr>
            </w:pPr>
          </w:p>
        </w:tc>
        <w:tc>
          <w:tcPr>
            <w:tcW w:w="223" w:type="pct"/>
          </w:tcPr>
          <w:p w14:paraId="737A9EE8" w14:textId="77777777" w:rsidR="00607B33" w:rsidRPr="00431F81" w:rsidRDefault="00607B33" w:rsidP="00607B33">
            <w:pPr>
              <w:rPr>
                <w:rFonts w:ascii="Times New Roman" w:hAnsi="Times New Roman" w:cs="Times New Roman"/>
                <w:sz w:val="24"/>
                <w:szCs w:val="24"/>
              </w:rPr>
            </w:pPr>
          </w:p>
        </w:tc>
      </w:tr>
      <w:tr w:rsidR="00607B33" w:rsidRPr="00431F81" w14:paraId="02515410" w14:textId="77777777" w:rsidTr="004433E5">
        <w:tc>
          <w:tcPr>
            <w:tcW w:w="3877" w:type="pct"/>
          </w:tcPr>
          <w:p w14:paraId="0DB9CA8A" w14:textId="184C3691"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Después del trabajo realizo otras actividades que abren mis horizontes.</w:t>
            </w:r>
          </w:p>
        </w:tc>
        <w:tc>
          <w:tcPr>
            <w:tcW w:w="225" w:type="pct"/>
          </w:tcPr>
          <w:p w14:paraId="2B9BB97F" w14:textId="77777777" w:rsidR="00607B33" w:rsidRPr="00431F81" w:rsidRDefault="00607B33" w:rsidP="00607B33">
            <w:pPr>
              <w:rPr>
                <w:rFonts w:ascii="Times New Roman" w:hAnsi="Times New Roman" w:cs="Times New Roman"/>
                <w:sz w:val="24"/>
                <w:szCs w:val="24"/>
              </w:rPr>
            </w:pPr>
          </w:p>
        </w:tc>
        <w:tc>
          <w:tcPr>
            <w:tcW w:w="225" w:type="pct"/>
          </w:tcPr>
          <w:p w14:paraId="1027FACE" w14:textId="77777777" w:rsidR="00607B33" w:rsidRPr="00431F81" w:rsidRDefault="00607B33" w:rsidP="00607B33">
            <w:pPr>
              <w:rPr>
                <w:rFonts w:ascii="Times New Roman" w:hAnsi="Times New Roman" w:cs="Times New Roman"/>
                <w:sz w:val="24"/>
                <w:szCs w:val="24"/>
              </w:rPr>
            </w:pPr>
          </w:p>
        </w:tc>
        <w:tc>
          <w:tcPr>
            <w:tcW w:w="225" w:type="pct"/>
          </w:tcPr>
          <w:p w14:paraId="68CD771E" w14:textId="77777777" w:rsidR="00607B33" w:rsidRPr="00431F81" w:rsidRDefault="00607B33" w:rsidP="00607B33">
            <w:pPr>
              <w:rPr>
                <w:rFonts w:ascii="Times New Roman" w:hAnsi="Times New Roman" w:cs="Times New Roman"/>
                <w:sz w:val="24"/>
                <w:szCs w:val="24"/>
              </w:rPr>
            </w:pPr>
          </w:p>
        </w:tc>
        <w:tc>
          <w:tcPr>
            <w:tcW w:w="225" w:type="pct"/>
          </w:tcPr>
          <w:p w14:paraId="2D5FA246" w14:textId="77777777" w:rsidR="00607B33" w:rsidRPr="00431F81" w:rsidRDefault="00607B33" w:rsidP="00607B33">
            <w:pPr>
              <w:rPr>
                <w:rFonts w:ascii="Times New Roman" w:hAnsi="Times New Roman" w:cs="Times New Roman"/>
                <w:sz w:val="24"/>
                <w:szCs w:val="24"/>
              </w:rPr>
            </w:pPr>
          </w:p>
        </w:tc>
        <w:tc>
          <w:tcPr>
            <w:tcW w:w="223" w:type="pct"/>
          </w:tcPr>
          <w:p w14:paraId="48E1323E" w14:textId="77777777" w:rsidR="00607B33" w:rsidRPr="00431F81" w:rsidRDefault="00607B33" w:rsidP="00607B33">
            <w:pPr>
              <w:rPr>
                <w:rFonts w:ascii="Times New Roman" w:hAnsi="Times New Roman" w:cs="Times New Roman"/>
                <w:sz w:val="24"/>
                <w:szCs w:val="24"/>
              </w:rPr>
            </w:pPr>
          </w:p>
        </w:tc>
      </w:tr>
      <w:tr w:rsidR="00607B33" w:rsidRPr="00431F81" w14:paraId="178C8E86" w14:textId="77777777" w:rsidTr="004433E5">
        <w:tc>
          <w:tcPr>
            <w:tcW w:w="3877" w:type="pct"/>
          </w:tcPr>
          <w:p w14:paraId="05128DA2" w14:textId="3ED61FA2"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Fuera del trabajo puedo decidir mi horario</w:t>
            </w:r>
          </w:p>
        </w:tc>
        <w:tc>
          <w:tcPr>
            <w:tcW w:w="225" w:type="pct"/>
          </w:tcPr>
          <w:p w14:paraId="33D02C96" w14:textId="77777777" w:rsidR="00607B33" w:rsidRPr="00431F81" w:rsidRDefault="00607B33" w:rsidP="00607B33">
            <w:pPr>
              <w:rPr>
                <w:rFonts w:ascii="Times New Roman" w:hAnsi="Times New Roman" w:cs="Times New Roman"/>
                <w:sz w:val="24"/>
                <w:szCs w:val="24"/>
              </w:rPr>
            </w:pPr>
          </w:p>
        </w:tc>
        <w:tc>
          <w:tcPr>
            <w:tcW w:w="225" w:type="pct"/>
          </w:tcPr>
          <w:p w14:paraId="544B51D2" w14:textId="77777777" w:rsidR="00607B33" w:rsidRPr="00431F81" w:rsidRDefault="00607B33" w:rsidP="00607B33">
            <w:pPr>
              <w:rPr>
                <w:rFonts w:ascii="Times New Roman" w:hAnsi="Times New Roman" w:cs="Times New Roman"/>
                <w:sz w:val="24"/>
                <w:szCs w:val="24"/>
              </w:rPr>
            </w:pPr>
          </w:p>
        </w:tc>
        <w:tc>
          <w:tcPr>
            <w:tcW w:w="225" w:type="pct"/>
          </w:tcPr>
          <w:p w14:paraId="688EBFFD" w14:textId="77777777" w:rsidR="00607B33" w:rsidRPr="00431F81" w:rsidRDefault="00607B33" w:rsidP="00607B33">
            <w:pPr>
              <w:rPr>
                <w:rFonts w:ascii="Times New Roman" w:hAnsi="Times New Roman" w:cs="Times New Roman"/>
                <w:sz w:val="24"/>
                <w:szCs w:val="24"/>
              </w:rPr>
            </w:pPr>
          </w:p>
        </w:tc>
        <w:tc>
          <w:tcPr>
            <w:tcW w:w="225" w:type="pct"/>
          </w:tcPr>
          <w:p w14:paraId="47683536" w14:textId="77777777" w:rsidR="00607B33" w:rsidRPr="00431F81" w:rsidRDefault="00607B33" w:rsidP="00607B33">
            <w:pPr>
              <w:rPr>
                <w:rFonts w:ascii="Times New Roman" w:hAnsi="Times New Roman" w:cs="Times New Roman"/>
                <w:sz w:val="24"/>
                <w:szCs w:val="24"/>
              </w:rPr>
            </w:pPr>
          </w:p>
        </w:tc>
        <w:tc>
          <w:tcPr>
            <w:tcW w:w="223" w:type="pct"/>
          </w:tcPr>
          <w:p w14:paraId="03CE2C77" w14:textId="77777777" w:rsidR="00607B33" w:rsidRPr="00431F81" w:rsidRDefault="00607B33" w:rsidP="00607B33">
            <w:pPr>
              <w:rPr>
                <w:rFonts w:ascii="Times New Roman" w:hAnsi="Times New Roman" w:cs="Times New Roman"/>
                <w:sz w:val="24"/>
                <w:szCs w:val="24"/>
              </w:rPr>
            </w:pPr>
          </w:p>
        </w:tc>
      </w:tr>
      <w:tr w:rsidR="00607B33" w:rsidRPr="00431F81" w14:paraId="65F0682E" w14:textId="77777777" w:rsidTr="004433E5">
        <w:tc>
          <w:tcPr>
            <w:tcW w:w="3877" w:type="pct"/>
          </w:tcPr>
          <w:p w14:paraId="0644747D" w14:textId="37886437"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Decido por mí mismo cómo pasar mi tiempo libre.</w:t>
            </w:r>
          </w:p>
        </w:tc>
        <w:tc>
          <w:tcPr>
            <w:tcW w:w="225" w:type="pct"/>
          </w:tcPr>
          <w:p w14:paraId="0B358FAB" w14:textId="77777777" w:rsidR="00607B33" w:rsidRPr="00431F81" w:rsidRDefault="00607B33" w:rsidP="00607B33">
            <w:pPr>
              <w:rPr>
                <w:rFonts w:ascii="Times New Roman" w:hAnsi="Times New Roman" w:cs="Times New Roman"/>
                <w:sz w:val="24"/>
                <w:szCs w:val="24"/>
              </w:rPr>
            </w:pPr>
          </w:p>
        </w:tc>
        <w:tc>
          <w:tcPr>
            <w:tcW w:w="225" w:type="pct"/>
          </w:tcPr>
          <w:p w14:paraId="20D545B3" w14:textId="77777777" w:rsidR="00607B33" w:rsidRPr="00431F81" w:rsidRDefault="00607B33" w:rsidP="00607B33">
            <w:pPr>
              <w:rPr>
                <w:rFonts w:ascii="Times New Roman" w:hAnsi="Times New Roman" w:cs="Times New Roman"/>
                <w:sz w:val="24"/>
                <w:szCs w:val="24"/>
              </w:rPr>
            </w:pPr>
          </w:p>
        </w:tc>
        <w:tc>
          <w:tcPr>
            <w:tcW w:w="225" w:type="pct"/>
          </w:tcPr>
          <w:p w14:paraId="30DFAECF" w14:textId="77777777" w:rsidR="00607B33" w:rsidRPr="00431F81" w:rsidRDefault="00607B33" w:rsidP="00607B33">
            <w:pPr>
              <w:rPr>
                <w:rFonts w:ascii="Times New Roman" w:hAnsi="Times New Roman" w:cs="Times New Roman"/>
                <w:sz w:val="24"/>
                <w:szCs w:val="24"/>
              </w:rPr>
            </w:pPr>
          </w:p>
        </w:tc>
        <w:tc>
          <w:tcPr>
            <w:tcW w:w="225" w:type="pct"/>
          </w:tcPr>
          <w:p w14:paraId="1041F951" w14:textId="77777777" w:rsidR="00607B33" w:rsidRPr="00431F81" w:rsidRDefault="00607B33" w:rsidP="00607B33">
            <w:pPr>
              <w:rPr>
                <w:rFonts w:ascii="Times New Roman" w:hAnsi="Times New Roman" w:cs="Times New Roman"/>
                <w:sz w:val="24"/>
                <w:szCs w:val="24"/>
              </w:rPr>
            </w:pPr>
          </w:p>
        </w:tc>
        <w:tc>
          <w:tcPr>
            <w:tcW w:w="223" w:type="pct"/>
          </w:tcPr>
          <w:p w14:paraId="4E066228" w14:textId="77777777" w:rsidR="00607B33" w:rsidRPr="00431F81" w:rsidRDefault="00607B33" w:rsidP="00607B33">
            <w:pPr>
              <w:rPr>
                <w:rFonts w:ascii="Times New Roman" w:hAnsi="Times New Roman" w:cs="Times New Roman"/>
                <w:sz w:val="24"/>
                <w:szCs w:val="24"/>
              </w:rPr>
            </w:pPr>
          </w:p>
        </w:tc>
      </w:tr>
      <w:tr w:rsidR="00607B33" w:rsidRPr="00431F81" w14:paraId="7026C265" w14:textId="77777777" w:rsidTr="004433E5">
        <w:tc>
          <w:tcPr>
            <w:tcW w:w="3877" w:type="pct"/>
          </w:tcPr>
          <w:p w14:paraId="52D989C5" w14:textId="06796E12" w:rsidR="00607B33" w:rsidRPr="00431F81" w:rsidRDefault="00607B33" w:rsidP="00607B33">
            <w:pPr>
              <w:pStyle w:val="Prrafodelista"/>
              <w:numPr>
                <w:ilvl w:val="0"/>
                <w:numId w:val="1"/>
              </w:numPr>
              <w:ind w:left="426"/>
              <w:rPr>
                <w:rFonts w:ascii="Times New Roman" w:hAnsi="Times New Roman" w:cs="Times New Roman"/>
                <w:sz w:val="24"/>
                <w:szCs w:val="24"/>
              </w:rPr>
            </w:pPr>
            <w:r w:rsidRPr="00431F81">
              <w:rPr>
                <w:rFonts w:ascii="Times New Roman" w:hAnsi="Times New Roman" w:cs="Times New Roman"/>
                <w:sz w:val="24"/>
                <w:szCs w:val="24"/>
              </w:rPr>
              <w:t>Fuera del trabajo, las tareas que tengo que hacer las llevo a cabo en el momento en que yo decido.</w:t>
            </w:r>
          </w:p>
        </w:tc>
        <w:tc>
          <w:tcPr>
            <w:tcW w:w="225" w:type="pct"/>
          </w:tcPr>
          <w:p w14:paraId="7E873B54" w14:textId="77777777" w:rsidR="00607B33" w:rsidRPr="00431F81" w:rsidRDefault="00607B33" w:rsidP="00607B33">
            <w:pPr>
              <w:rPr>
                <w:rFonts w:ascii="Times New Roman" w:hAnsi="Times New Roman" w:cs="Times New Roman"/>
                <w:sz w:val="24"/>
                <w:szCs w:val="24"/>
              </w:rPr>
            </w:pPr>
          </w:p>
        </w:tc>
        <w:tc>
          <w:tcPr>
            <w:tcW w:w="225" w:type="pct"/>
          </w:tcPr>
          <w:p w14:paraId="24FC13E2" w14:textId="77777777" w:rsidR="00607B33" w:rsidRPr="00431F81" w:rsidRDefault="00607B33" w:rsidP="00607B33">
            <w:pPr>
              <w:rPr>
                <w:rFonts w:ascii="Times New Roman" w:hAnsi="Times New Roman" w:cs="Times New Roman"/>
                <w:sz w:val="24"/>
                <w:szCs w:val="24"/>
              </w:rPr>
            </w:pPr>
          </w:p>
        </w:tc>
        <w:tc>
          <w:tcPr>
            <w:tcW w:w="225" w:type="pct"/>
          </w:tcPr>
          <w:p w14:paraId="75937D12" w14:textId="77777777" w:rsidR="00607B33" w:rsidRPr="00431F81" w:rsidRDefault="00607B33" w:rsidP="00607B33">
            <w:pPr>
              <w:rPr>
                <w:rFonts w:ascii="Times New Roman" w:hAnsi="Times New Roman" w:cs="Times New Roman"/>
                <w:sz w:val="24"/>
                <w:szCs w:val="24"/>
              </w:rPr>
            </w:pPr>
          </w:p>
        </w:tc>
        <w:tc>
          <w:tcPr>
            <w:tcW w:w="225" w:type="pct"/>
          </w:tcPr>
          <w:p w14:paraId="36320FAE" w14:textId="77777777" w:rsidR="00607B33" w:rsidRPr="00431F81" w:rsidRDefault="00607B33" w:rsidP="00607B33">
            <w:pPr>
              <w:rPr>
                <w:rFonts w:ascii="Times New Roman" w:hAnsi="Times New Roman" w:cs="Times New Roman"/>
                <w:sz w:val="24"/>
                <w:szCs w:val="24"/>
              </w:rPr>
            </w:pPr>
          </w:p>
        </w:tc>
        <w:tc>
          <w:tcPr>
            <w:tcW w:w="223" w:type="pct"/>
          </w:tcPr>
          <w:p w14:paraId="39904EAB" w14:textId="77777777" w:rsidR="00607B33" w:rsidRPr="00431F81" w:rsidRDefault="00607B33" w:rsidP="00607B33">
            <w:pPr>
              <w:rPr>
                <w:rFonts w:ascii="Times New Roman" w:hAnsi="Times New Roman" w:cs="Times New Roman"/>
                <w:sz w:val="24"/>
                <w:szCs w:val="24"/>
              </w:rPr>
            </w:pPr>
          </w:p>
        </w:tc>
      </w:tr>
    </w:tbl>
    <w:p w14:paraId="25D4105A" w14:textId="77777777" w:rsidR="00607B33" w:rsidRPr="00431F81" w:rsidRDefault="00607B33" w:rsidP="00607B33">
      <w:pPr>
        <w:rPr>
          <w:rFonts w:ascii="Times New Roman" w:hAnsi="Times New Roman" w:cs="Times New Roman"/>
          <w:b/>
          <w:bCs/>
          <w:sz w:val="24"/>
          <w:szCs w:val="24"/>
        </w:rPr>
      </w:pPr>
    </w:p>
    <w:p w14:paraId="53840CAF" w14:textId="512D84B8" w:rsidR="00607B33" w:rsidRPr="00431F81" w:rsidRDefault="00607B33" w:rsidP="00607B33">
      <w:pPr>
        <w:rPr>
          <w:rFonts w:ascii="Times New Roman" w:eastAsia="Times New Roman" w:hAnsi="Times New Roman" w:cs="Times New Roman"/>
          <w:b/>
          <w:bCs/>
          <w:sz w:val="24"/>
          <w:szCs w:val="24"/>
          <w:lang w:eastAsia="es-PE"/>
        </w:rPr>
      </w:pPr>
      <w:r w:rsidRPr="00431F81">
        <w:rPr>
          <w:rFonts w:ascii="Times New Roman" w:eastAsia="Times New Roman" w:hAnsi="Times New Roman" w:cs="Times New Roman"/>
          <w:b/>
          <w:bCs/>
          <w:sz w:val="24"/>
          <w:szCs w:val="24"/>
          <w:lang w:eastAsia="es-PE"/>
        </w:rPr>
        <w:t>Objetivo</w:t>
      </w:r>
    </w:p>
    <w:p w14:paraId="7C888C8D" w14:textId="67B92539" w:rsidR="00431F81" w:rsidRPr="00431F81" w:rsidRDefault="00431F81" w:rsidP="00607B33">
      <w:pPr>
        <w:rPr>
          <w:rFonts w:ascii="Times New Roman" w:eastAsia="Times New Roman" w:hAnsi="Times New Roman" w:cs="Times New Roman"/>
          <w:sz w:val="24"/>
          <w:szCs w:val="24"/>
          <w:lang w:eastAsia="es-PE"/>
        </w:rPr>
      </w:pPr>
      <w:r w:rsidRPr="00431F81">
        <w:rPr>
          <w:rFonts w:ascii="Times New Roman" w:eastAsia="Times New Roman" w:hAnsi="Times New Roman" w:cs="Times New Roman"/>
          <w:sz w:val="24"/>
          <w:szCs w:val="24"/>
          <w:lang w:eastAsia="es-PE"/>
        </w:rPr>
        <w:t>La Escala de experiencias de recuperación tiene como objetivo evaluar el grado en que las personas desarrollan experiencias psicológicas de recuperación después de la jornada laboral, entendidas como procesos que favorecen la restauración de recursos físicos, emocionales y cognitivos afectados por las demandas del trabajo.</w:t>
      </w:r>
    </w:p>
    <w:p w14:paraId="495C3F29" w14:textId="4D175F59" w:rsidR="00607B33" w:rsidRPr="00431F81" w:rsidRDefault="00607B33" w:rsidP="00607B33">
      <w:pPr>
        <w:rPr>
          <w:rFonts w:ascii="Times New Roman" w:eastAsia="Times New Roman" w:hAnsi="Times New Roman" w:cs="Times New Roman"/>
          <w:b/>
          <w:bCs/>
          <w:sz w:val="24"/>
          <w:szCs w:val="24"/>
          <w:lang w:eastAsia="es-PE"/>
        </w:rPr>
      </w:pPr>
      <w:r w:rsidRPr="00431F81">
        <w:rPr>
          <w:rFonts w:ascii="Times New Roman" w:eastAsia="Times New Roman" w:hAnsi="Times New Roman" w:cs="Times New Roman"/>
          <w:b/>
          <w:bCs/>
          <w:sz w:val="24"/>
          <w:szCs w:val="24"/>
          <w:lang w:eastAsia="es-PE"/>
        </w:rPr>
        <w:t>Calificación</w:t>
      </w:r>
    </w:p>
    <w:p w14:paraId="11DEB962" w14:textId="6A1D5AD4" w:rsidR="00431F81" w:rsidRPr="00431F81" w:rsidRDefault="00431F81" w:rsidP="00607B33">
      <w:pPr>
        <w:rPr>
          <w:rFonts w:ascii="Times New Roman" w:hAnsi="Times New Roman" w:cs="Times New Roman"/>
          <w:sz w:val="24"/>
          <w:szCs w:val="24"/>
        </w:rPr>
      </w:pPr>
      <w:r>
        <w:rPr>
          <w:rFonts w:ascii="Times New Roman" w:hAnsi="Times New Roman" w:cs="Times New Roman"/>
          <w:sz w:val="24"/>
          <w:szCs w:val="24"/>
        </w:rPr>
        <w:t>E</w:t>
      </w:r>
      <w:r w:rsidRPr="00431F81">
        <w:rPr>
          <w:rFonts w:ascii="Times New Roman" w:hAnsi="Times New Roman" w:cs="Times New Roman"/>
          <w:sz w:val="24"/>
          <w:szCs w:val="24"/>
        </w:rPr>
        <w:t>stá conformada por 12 ítems con formato de respuesta tipo Likert de cinco categorías, que van desde 1 = Totalmente en desacuerdo hasta 5 = Totalmente de acuerdo. La puntuación total se obtiene mediante la suma directa de las respuestas de todos los ítems, sin necesidad de recodificación inversa, debido a que todos los reactivos están orientados en la misma dirección. En consecuencia, puntajes más altos indican mayores experiencias de recuperación después del trabajo. El puntaje total de la escala puede oscilar entre 12 y 60 puntos.</w:t>
      </w:r>
    </w:p>
    <w:p w14:paraId="7996A53D" w14:textId="4E365999" w:rsidR="00607B33" w:rsidRPr="00431F81" w:rsidRDefault="00607B33" w:rsidP="00607B33">
      <w:pPr>
        <w:rPr>
          <w:rFonts w:ascii="Times New Roman" w:hAnsi="Times New Roman" w:cs="Times New Roman"/>
          <w:b/>
          <w:bCs/>
          <w:sz w:val="24"/>
          <w:szCs w:val="24"/>
        </w:rPr>
      </w:pPr>
      <w:r w:rsidRPr="00431F81">
        <w:rPr>
          <w:rFonts w:ascii="Times New Roman" w:hAnsi="Times New Roman" w:cs="Times New Roman"/>
          <w:b/>
          <w:bCs/>
          <w:sz w:val="24"/>
          <w:szCs w:val="24"/>
        </w:rPr>
        <w:t>Citar</w:t>
      </w:r>
    </w:p>
    <w:p w14:paraId="234E1344" w14:textId="34A2BCF2" w:rsidR="00607B33" w:rsidRPr="00431F81" w:rsidRDefault="00431F81" w:rsidP="00607B33">
      <w:pPr>
        <w:rPr>
          <w:rFonts w:ascii="Times New Roman" w:hAnsi="Times New Roman" w:cs="Times New Roman"/>
          <w:sz w:val="24"/>
          <w:szCs w:val="24"/>
        </w:rPr>
      </w:pPr>
      <w:r w:rsidRPr="00431F81">
        <w:rPr>
          <w:rStyle w:val="Textoennegrita"/>
          <w:rFonts w:ascii="Times New Roman" w:hAnsi="Times New Roman" w:cs="Times New Roman"/>
          <w:b w:val="0"/>
          <w:bCs w:val="0"/>
          <w:sz w:val="24"/>
          <w:szCs w:val="24"/>
        </w:rPr>
        <w:t xml:space="preserve">Mamani-Benito, </w:t>
      </w:r>
      <w:r w:rsidR="00735BC4">
        <w:rPr>
          <w:rStyle w:val="Textoennegrita"/>
          <w:rFonts w:ascii="Times New Roman" w:hAnsi="Times New Roman" w:cs="Times New Roman"/>
          <w:b w:val="0"/>
          <w:bCs w:val="0"/>
          <w:sz w:val="24"/>
          <w:szCs w:val="24"/>
        </w:rPr>
        <w:t>O</w:t>
      </w:r>
      <w:r w:rsidRPr="00431F81">
        <w:rPr>
          <w:rStyle w:val="Textoennegrita"/>
          <w:rFonts w:ascii="Times New Roman" w:hAnsi="Times New Roman" w:cs="Times New Roman"/>
          <w:b w:val="0"/>
          <w:bCs w:val="0"/>
          <w:sz w:val="24"/>
          <w:szCs w:val="24"/>
        </w:rPr>
        <w:t xml:space="preserve">., Cruz-Ordinola, M. C., </w:t>
      </w:r>
      <w:proofErr w:type="spellStart"/>
      <w:r w:rsidRPr="00431F81">
        <w:rPr>
          <w:rStyle w:val="Textoennegrita"/>
          <w:rFonts w:ascii="Times New Roman" w:hAnsi="Times New Roman" w:cs="Times New Roman"/>
          <w:b w:val="0"/>
          <w:bCs w:val="0"/>
          <w:sz w:val="24"/>
          <w:szCs w:val="24"/>
        </w:rPr>
        <w:t>Llacsa</w:t>
      </w:r>
      <w:proofErr w:type="spellEnd"/>
      <w:r w:rsidRPr="00431F81">
        <w:rPr>
          <w:rStyle w:val="Textoennegrita"/>
          <w:rFonts w:ascii="Times New Roman" w:hAnsi="Times New Roman" w:cs="Times New Roman"/>
          <w:b w:val="0"/>
          <w:bCs w:val="0"/>
          <w:sz w:val="24"/>
          <w:szCs w:val="24"/>
        </w:rPr>
        <w:t>-Vásquez, M., Carmona-</w:t>
      </w:r>
      <w:proofErr w:type="spellStart"/>
      <w:r w:rsidRPr="00431F81">
        <w:rPr>
          <w:rStyle w:val="Textoennegrita"/>
          <w:rFonts w:ascii="Times New Roman" w:hAnsi="Times New Roman" w:cs="Times New Roman"/>
          <w:b w:val="0"/>
          <w:bCs w:val="0"/>
          <w:sz w:val="24"/>
          <w:szCs w:val="24"/>
        </w:rPr>
        <w:t>Brenis</w:t>
      </w:r>
      <w:proofErr w:type="spellEnd"/>
      <w:r w:rsidRPr="00431F81">
        <w:rPr>
          <w:rStyle w:val="Textoennegrita"/>
          <w:rFonts w:ascii="Times New Roman" w:hAnsi="Times New Roman" w:cs="Times New Roman"/>
          <w:b w:val="0"/>
          <w:bCs w:val="0"/>
          <w:sz w:val="24"/>
          <w:szCs w:val="24"/>
        </w:rPr>
        <w:t>, K. P., Asenjo-Zapata, C. Y., Bernal-Marchena, L. P. de los M., Pichen-Fernández, J., &amp; Tito-Betancur, M. (2023).</w:t>
      </w:r>
      <w:r w:rsidRPr="00431F81">
        <w:rPr>
          <w:rFonts w:ascii="Times New Roman" w:hAnsi="Times New Roman" w:cs="Times New Roman"/>
          <w:b/>
          <w:bCs/>
          <w:sz w:val="24"/>
          <w:szCs w:val="24"/>
        </w:rPr>
        <w:t xml:space="preserve"> </w:t>
      </w:r>
      <w:r w:rsidRPr="00431F81">
        <w:rPr>
          <w:rFonts w:ascii="Times New Roman" w:hAnsi="Times New Roman" w:cs="Times New Roman"/>
          <w:sz w:val="24"/>
          <w:szCs w:val="24"/>
        </w:rPr>
        <w:t xml:space="preserve">Propiedades psicométricas de la escala de experiencias de </w:t>
      </w:r>
      <w:r w:rsidRPr="00431F81">
        <w:rPr>
          <w:rFonts w:ascii="Times New Roman" w:hAnsi="Times New Roman" w:cs="Times New Roman"/>
          <w:sz w:val="24"/>
          <w:szCs w:val="24"/>
        </w:rPr>
        <w:lastRenderedPageBreak/>
        <w:t xml:space="preserve">recuperación en trabajadores dependientes peruanos. </w:t>
      </w:r>
      <w:r w:rsidRPr="00431F81">
        <w:rPr>
          <w:rStyle w:val="nfasis"/>
          <w:rFonts w:ascii="Times New Roman" w:hAnsi="Times New Roman" w:cs="Times New Roman"/>
          <w:sz w:val="24"/>
          <w:szCs w:val="24"/>
        </w:rPr>
        <w:t>Archivos de Prevención de Riesgos Laborales, 26</w:t>
      </w:r>
      <w:r w:rsidRPr="00431F81">
        <w:rPr>
          <w:rFonts w:ascii="Times New Roman" w:hAnsi="Times New Roman" w:cs="Times New Roman"/>
          <w:sz w:val="24"/>
          <w:szCs w:val="24"/>
        </w:rPr>
        <w:t xml:space="preserve">(3), 186–203. </w:t>
      </w:r>
      <w:hyperlink r:id="rId5" w:history="1">
        <w:r w:rsidRPr="00ED53A2">
          <w:rPr>
            <w:rStyle w:val="Hipervnculo"/>
            <w:rFonts w:ascii="Times New Roman" w:hAnsi="Times New Roman" w:cs="Times New Roman"/>
            <w:sz w:val="24"/>
            <w:szCs w:val="24"/>
          </w:rPr>
          <w:t>https://doi.org/10.12961/aprl.2022.26.03.03</w:t>
        </w:r>
      </w:hyperlink>
      <w:r>
        <w:rPr>
          <w:rFonts w:ascii="Times New Roman" w:hAnsi="Times New Roman" w:cs="Times New Roman"/>
          <w:sz w:val="24"/>
          <w:szCs w:val="24"/>
        </w:rPr>
        <w:t xml:space="preserve"> </w:t>
      </w:r>
    </w:p>
    <w:p w14:paraId="50E7AA21" w14:textId="77777777" w:rsidR="005767A9" w:rsidRPr="00431F81" w:rsidRDefault="005767A9">
      <w:pPr>
        <w:rPr>
          <w:rFonts w:ascii="Times New Roman" w:hAnsi="Times New Roman" w:cs="Times New Roman"/>
          <w:sz w:val="24"/>
          <w:szCs w:val="24"/>
        </w:rPr>
      </w:pPr>
    </w:p>
    <w:sectPr w:rsidR="005767A9" w:rsidRPr="00431F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E41E4"/>
    <w:multiLevelType w:val="hybridMultilevel"/>
    <w:tmpl w:val="300A39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33"/>
    <w:rsid w:val="00391E9B"/>
    <w:rsid w:val="00431F81"/>
    <w:rsid w:val="005767A9"/>
    <w:rsid w:val="00607B33"/>
    <w:rsid w:val="00735BC4"/>
    <w:rsid w:val="00CA1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5A2"/>
  <w15:chartTrackingRefBased/>
  <w15:docId w15:val="{36C20ABF-8376-436C-827A-8365A0BE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B33"/>
    <w:pPr>
      <w:ind w:left="720"/>
      <w:contextualSpacing/>
    </w:pPr>
  </w:style>
  <w:style w:type="table" w:styleId="Tablaconcuadrcula">
    <w:name w:val="Table Grid"/>
    <w:basedOn w:val="Tablanormal"/>
    <w:uiPriority w:val="39"/>
    <w:rsid w:val="00607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07B33"/>
    <w:rPr>
      <w:color w:val="0563C1" w:themeColor="hyperlink"/>
      <w:u w:val="single"/>
    </w:rPr>
  </w:style>
  <w:style w:type="character" w:styleId="Textoennegrita">
    <w:name w:val="Strong"/>
    <w:basedOn w:val="Fuentedeprrafopredeter"/>
    <w:uiPriority w:val="22"/>
    <w:qFormat/>
    <w:rsid w:val="00607B33"/>
    <w:rPr>
      <w:b/>
      <w:bCs/>
    </w:rPr>
  </w:style>
  <w:style w:type="character" w:styleId="nfasis">
    <w:name w:val="Emphasis"/>
    <w:basedOn w:val="Fuentedeprrafopredeter"/>
    <w:uiPriority w:val="20"/>
    <w:qFormat/>
    <w:rsid w:val="00607B33"/>
    <w:rPr>
      <w:i/>
      <w:iCs/>
    </w:rPr>
  </w:style>
  <w:style w:type="paragraph" w:styleId="NormalWeb">
    <w:name w:val="Normal (Web)"/>
    <w:basedOn w:val="Normal"/>
    <w:uiPriority w:val="99"/>
    <w:semiHidden/>
    <w:unhideWhenUsed/>
    <w:rsid w:val="00607B3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431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70642">
      <w:bodyDiv w:val="1"/>
      <w:marLeft w:val="0"/>
      <w:marRight w:val="0"/>
      <w:marTop w:val="0"/>
      <w:marBottom w:val="0"/>
      <w:divBdr>
        <w:top w:val="none" w:sz="0" w:space="0" w:color="auto"/>
        <w:left w:val="none" w:sz="0" w:space="0" w:color="auto"/>
        <w:bottom w:val="none" w:sz="0" w:space="0" w:color="auto"/>
        <w:right w:val="none" w:sz="0" w:space="0" w:color="auto"/>
      </w:divBdr>
    </w:div>
    <w:div w:id="1902710454">
      <w:bodyDiv w:val="1"/>
      <w:marLeft w:val="0"/>
      <w:marRight w:val="0"/>
      <w:marTop w:val="0"/>
      <w:marBottom w:val="0"/>
      <w:divBdr>
        <w:top w:val="none" w:sz="0" w:space="0" w:color="auto"/>
        <w:left w:val="none" w:sz="0" w:space="0" w:color="auto"/>
        <w:bottom w:val="none" w:sz="0" w:space="0" w:color="auto"/>
        <w:right w:val="none" w:sz="0" w:space="0" w:color="auto"/>
      </w:divBdr>
    </w:div>
    <w:div w:id="20931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2961/aprl.2022.26.03.0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2026-03-29T02:59:00Z</dcterms:created>
  <dcterms:modified xsi:type="dcterms:W3CDTF">2026-03-29T04:57:00Z</dcterms:modified>
</cp:coreProperties>
</file>