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BBB4E" w14:textId="75BBF882" w:rsidR="001F5E8F" w:rsidRDefault="001F5E8F" w:rsidP="001F5E8F">
      <w:pPr>
        <w:jc w:val="center"/>
        <w:rPr>
          <w:rFonts w:ascii="Times New Roman" w:hAnsi="Times New Roman" w:cs="Times New Roman"/>
          <w:b/>
          <w:bCs/>
          <w:sz w:val="24"/>
          <w:szCs w:val="24"/>
          <w:lang w:val="es-ES"/>
        </w:rPr>
      </w:pPr>
      <w:r w:rsidRPr="00244311">
        <w:rPr>
          <w:rFonts w:ascii="Times New Roman" w:hAnsi="Times New Roman" w:cs="Times New Roman"/>
          <w:b/>
          <w:bCs/>
          <w:sz w:val="24"/>
          <w:szCs w:val="24"/>
          <w:lang w:val="es-ES"/>
        </w:rPr>
        <w:t xml:space="preserve">Escala de </w:t>
      </w:r>
      <w:r w:rsidR="00582385" w:rsidRPr="00244311">
        <w:rPr>
          <w:rFonts w:ascii="Times New Roman" w:hAnsi="Times New Roman" w:cs="Times New Roman"/>
          <w:b/>
          <w:bCs/>
          <w:sz w:val="24"/>
          <w:szCs w:val="24"/>
          <w:lang w:val="es-ES"/>
        </w:rPr>
        <w:t xml:space="preserve">satisfacción con la vida en quechua variante </w:t>
      </w:r>
      <w:r w:rsidR="00244311">
        <w:rPr>
          <w:rFonts w:ascii="Times New Roman" w:hAnsi="Times New Roman" w:cs="Times New Roman"/>
          <w:b/>
          <w:bCs/>
          <w:sz w:val="24"/>
          <w:szCs w:val="24"/>
          <w:lang w:val="es-ES"/>
        </w:rPr>
        <w:t>Collao</w:t>
      </w:r>
    </w:p>
    <w:p w14:paraId="2D46B8CC" w14:textId="7EC86A58" w:rsidR="00244311" w:rsidRPr="00244311" w:rsidRDefault="00244311" w:rsidP="00244311">
      <w:pPr>
        <w:rPr>
          <w:rFonts w:ascii="Times New Roman" w:hAnsi="Times New Roman" w:cs="Times New Roman"/>
          <w:i/>
          <w:iCs/>
          <w:sz w:val="24"/>
          <w:szCs w:val="24"/>
          <w:lang w:val="es-ES"/>
        </w:rPr>
      </w:pPr>
      <w:r w:rsidRPr="00244311">
        <w:rPr>
          <w:rFonts w:ascii="Times New Roman" w:hAnsi="Times New Roman" w:cs="Times New Roman"/>
          <w:i/>
          <w:iCs/>
          <w:sz w:val="24"/>
          <w:szCs w:val="24"/>
          <w:lang w:val="es-ES"/>
        </w:rPr>
        <w:t>Opciones de respuesta:</w:t>
      </w:r>
    </w:p>
    <w:p w14:paraId="4E626333" w14:textId="77777777" w:rsidR="00582385" w:rsidRPr="00244311" w:rsidRDefault="00582385" w:rsidP="00582385">
      <w:pPr>
        <w:pStyle w:val="Prrafodelista"/>
        <w:numPr>
          <w:ilvl w:val="0"/>
          <w:numId w:val="9"/>
        </w:numPr>
        <w:rPr>
          <w:rFonts w:ascii="Times New Roman" w:hAnsi="Times New Roman" w:cs="Times New Roman"/>
          <w:color w:val="2E2E2E"/>
          <w:sz w:val="24"/>
          <w:szCs w:val="24"/>
          <w:shd w:val="clear" w:color="auto" w:fill="FFFFFF"/>
        </w:rPr>
      </w:pPr>
      <w:r w:rsidRPr="00244311">
        <w:rPr>
          <w:rFonts w:ascii="Times New Roman" w:hAnsi="Times New Roman" w:cs="Times New Roman"/>
          <w:color w:val="2E2E2E"/>
          <w:sz w:val="24"/>
          <w:szCs w:val="24"/>
          <w:shd w:val="clear" w:color="auto" w:fill="FFFFFF"/>
        </w:rPr>
        <w:t>0 = Totalmente en desacuerdo</w:t>
      </w:r>
    </w:p>
    <w:p w14:paraId="69472706" w14:textId="77777777" w:rsidR="00582385" w:rsidRPr="00244311" w:rsidRDefault="00582385" w:rsidP="00582385">
      <w:pPr>
        <w:pStyle w:val="Prrafodelista"/>
        <w:numPr>
          <w:ilvl w:val="0"/>
          <w:numId w:val="9"/>
        </w:numPr>
        <w:rPr>
          <w:rFonts w:ascii="Times New Roman" w:hAnsi="Times New Roman" w:cs="Times New Roman"/>
          <w:color w:val="2E2E2E"/>
          <w:sz w:val="24"/>
          <w:szCs w:val="24"/>
          <w:shd w:val="clear" w:color="auto" w:fill="FFFFFF"/>
        </w:rPr>
      </w:pPr>
      <w:r w:rsidRPr="00244311">
        <w:rPr>
          <w:rFonts w:ascii="Times New Roman" w:hAnsi="Times New Roman" w:cs="Times New Roman"/>
          <w:color w:val="2E2E2E"/>
          <w:sz w:val="24"/>
          <w:szCs w:val="24"/>
          <w:shd w:val="clear" w:color="auto" w:fill="FFFFFF"/>
        </w:rPr>
        <w:t>1 = En desacuerdo</w:t>
      </w:r>
    </w:p>
    <w:p w14:paraId="145E79F7" w14:textId="77777777" w:rsidR="00582385" w:rsidRPr="00244311" w:rsidRDefault="00582385" w:rsidP="00582385">
      <w:pPr>
        <w:pStyle w:val="Prrafodelista"/>
        <w:numPr>
          <w:ilvl w:val="0"/>
          <w:numId w:val="9"/>
        </w:numPr>
        <w:rPr>
          <w:rFonts w:ascii="Times New Roman" w:hAnsi="Times New Roman" w:cs="Times New Roman"/>
          <w:color w:val="2E2E2E"/>
          <w:sz w:val="24"/>
          <w:szCs w:val="24"/>
          <w:shd w:val="clear" w:color="auto" w:fill="FFFFFF"/>
        </w:rPr>
      </w:pPr>
      <w:r w:rsidRPr="00244311">
        <w:rPr>
          <w:rFonts w:ascii="Times New Roman" w:hAnsi="Times New Roman" w:cs="Times New Roman"/>
          <w:color w:val="2E2E2E"/>
          <w:sz w:val="24"/>
          <w:szCs w:val="24"/>
          <w:shd w:val="clear" w:color="auto" w:fill="FFFFFF"/>
        </w:rPr>
        <w:t>2 = Ni de acuerdo ni en desacuerdo</w:t>
      </w:r>
    </w:p>
    <w:p w14:paraId="6894BFD2" w14:textId="77777777" w:rsidR="00582385" w:rsidRPr="00244311" w:rsidRDefault="00582385" w:rsidP="00582385">
      <w:pPr>
        <w:pStyle w:val="Prrafodelista"/>
        <w:numPr>
          <w:ilvl w:val="0"/>
          <w:numId w:val="9"/>
        </w:numPr>
        <w:rPr>
          <w:rFonts w:ascii="Times New Roman" w:hAnsi="Times New Roman" w:cs="Times New Roman"/>
          <w:color w:val="2E2E2E"/>
          <w:sz w:val="24"/>
          <w:szCs w:val="24"/>
          <w:shd w:val="clear" w:color="auto" w:fill="FFFFFF"/>
        </w:rPr>
      </w:pPr>
      <w:r w:rsidRPr="00244311">
        <w:rPr>
          <w:rFonts w:ascii="Times New Roman" w:hAnsi="Times New Roman" w:cs="Times New Roman"/>
          <w:color w:val="2E2E2E"/>
          <w:sz w:val="24"/>
          <w:szCs w:val="24"/>
          <w:shd w:val="clear" w:color="auto" w:fill="FFFFFF"/>
        </w:rPr>
        <w:t>3 = De acuerdo</w:t>
      </w:r>
    </w:p>
    <w:p w14:paraId="067E98AD" w14:textId="53F13BEC" w:rsidR="00582385" w:rsidRPr="00244311" w:rsidRDefault="00582385" w:rsidP="00582385">
      <w:pPr>
        <w:pStyle w:val="Prrafodelista"/>
        <w:numPr>
          <w:ilvl w:val="0"/>
          <w:numId w:val="9"/>
        </w:numPr>
        <w:rPr>
          <w:rFonts w:ascii="Times New Roman" w:hAnsi="Times New Roman" w:cs="Times New Roman"/>
          <w:sz w:val="24"/>
          <w:szCs w:val="24"/>
          <w:lang w:val="es-ES"/>
        </w:rPr>
      </w:pPr>
      <w:r w:rsidRPr="00244311">
        <w:rPr>
          <w:rFonts w:ascii="Times New Roman" w:hAnsi="Times New Roman" w:cs="Times New Roman"/>
          <w:color w:val="2E2E2E"/>
          <w:sz w:val="24"/>
          <w:szCs w:val="24"/>
          <w:shd w:val="clear" w:color="auto" w:fill="FFFFFF"/>
        </w:rPr>
        <w:t>4 = Totalmente de acuerdo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72"/>
        <w:gridCol w:w="3722"/>
        <w:gridCol w:w="260"/>
        <w:gridCol w:w="260"/>
        <w:gridCol w:w="260"/>
        <w:gridCol w:w="260"/>
        <w:gridCol w:w="260"/>
      </w:tblGrid>
      <w:tr w:rsidR="00244311" w:rsidRPr="00244311" w14:paraId="3C4F206A" w14:textId="77777777" w:rsidTr="00244311">
        <w:trPr>
          <w:trHeight w:val="300"/>
        </w:trPr>
        <w:tc>
          <w:tcPr>
            <w:tcW w:w="3472" w:type="dxa"/>
            <w:noWrap/>
            <w:vAlign w:val="center"/>
          </w:tcPr>
          <w:p w14:paraId="67D1037D" w14:textId="223F9BF7" w:rsidR="00244311" w:rsidRPr="00244311" w:rsidRDefault="00244311" w:rsidP="004433E5">
            <w:pPr>
              <w:spacing w:after="0"/>
              <w:jc w:val="center"/>
              <w:rPr>
                <w:rFonts w:ascii="Times New Roman" w:eastAsia="Times New Roman" w:hAnsi="Times New Roman" w:cs="Times New Roman"/>
                <w:b/>
                <w:bCs/>
                <w:color w:val="000000"/>
                <w:sz w:val="24"/>
                <w:szCs w:val="24"/>
                <w:lang w:eastAsia="es-PE"/>
              </w:rPr>
            </w:pPr>
            <w:r w:rsidRPr="00244311">
              <w:rPr>
                <w:rFonts w:ascii="Times New Roman" w:eastAsia="Times New Roman" w:hAnsi="Times New Roman" w:cs="Times New Roman"/>
                <w:b/>
                <w:bCs/>
                <w:color w:val="000000"/>
                <w:sz w:val="24"/>
                <w:szCs w:val="24"/>
                <w:lang w:eastAsia="es-PE"/>
              </w:rPr>
              <w:t>Español</w:t>
            </w:r>
          </w:p>
        </w:tc>
        <w:tc>
          <w:tcPr>
            <w:tcW w:w="3872" w:type="dxa"/>
            <w:vAlign w:val="center"/>
          </w:tcPr>
          <w:p w14:paraId="1B76E2D2" w14:textId="2AFA3647" w:rsidR="00244311" w:rsidRPr="00244311" w:rsidRDefault="00244311" w:rsidP="004433E5">
            <w:pPr>
              <w:spacing w:after="0"/>
              <w:jc w:val="center"/>
              <w:rPr>
                <w:rFonts w:ascii="Times New Roman" w:eastAsia="Times New Roman" w:hAnsi="Times New Roman" w:cs="Times New Roman"/>
                <w:b/>
                <w:bCs/>
                <w:color w:val="000000"/>
                <w:sz w:val="24"/>
                <w:szCs w:val="24"/>
                <w:lang w:eastAsia="es-PE"/>
              </w:rPr>
            </w:pPr>
            <w:r w:rsidRPr="00244311">
              <w:rPr>
                <w:rFonts w:ascii="Times New Roman" w:eastAsia="Times New Roman" w:hAnsi="Times New Roman" w:cs="Times New Roman"/>
                <w:b/>
                <w:bCs/>
                <w:color w:val="000000"/>
                <w:sz w:val="24"/>
                <w:szCs w:val="24"/>
                <w:lang w:eastAsia="es-PE"/>
              </w:rPr>
              <w:t>Quechua collao</w:t>
            </w:r>
          </w:p>
        </w:tc>
        <w:tc>
          <w:tcPr>
            <w:tcW w:w="0" w:type="auto"/>
          </w:tcPr>
          <w:p w14:paraId="71A0886A" w14:textId="506F5AC6" w:rsidR="00244311" w:rsidRPr="00244311" w:rsidRDefault="00244311" w:rsidP="004433E5">
            <w:pPr>
              <w:spacing w:after="0"/>
              <w:jc w:val="center"/>
              <w:rPr>
                <w:rFonts w:ascii="Times New Roman" w:eastAsia="Times New Roman" w:hAnsi="Times New Roman" w:cs="Times New Roman"/>
                <w:b/>
                <w:bCs/>
                <w:color w:val="000000"/>
                <w:sz w:val="24"/>
                <w:szCs w:val="24"/>
                <w:lang w:eastAsia="es-PE"/>
              </w:rPr>
            </w:pPr>
            <w:r w:rsidRPr="00244311">
              <w:rPr>
                <w:rFonts w:ascii="Times New Roman" w:eastAsia="Times New Roman" w:hAnsi="Times New Roman" w:cs="Times New Roman"/>
                <w:b/>
                <w:bCs/>
                <w:color w:val="000000"/>
                <w:sz w:val="24"/>
                <w:szCs w:val="24"/>
                <w:lang w:eastAsia="es-PE"/>
              </w:rPr>
              <w:t>0</w:t>
            </w:r>
          </w:p>
        </w:tc>
        <w:tc>
          <w:tcPr>
            <w:tcW w:w="0" w:type="auto"/>
          </w:tcPr>
          <w:p w14:paraId="369E36A1" w14:textId="2D3A49C7" w:rsidR="00244311" w:rsidRPr="00244311" w:rsidRDefault="00244311" w:rsidP="004433E5">
            <w:pPr>
              <w:spacing w:after="0"/>
              <w:jc w:val="center"/>
              <w:rPr>
                <w:rFonts w:ascii="Times New Roman" w:eastAsia="Times New Roman" w:hAnsi="Times New Roman" w:cs="Times New Roman"/>
                <w:b/>
                <w:bCs/>
                <w:color w:val="000000"/>
                <w:sz w:val="24"/>
                <w:szCs w:val="24"/>
                <w:lang w:eastAsia="es-PE"/>
              </w:rPr>
            </w:pPr>
            <w:r w:rsidRPr="00244311">
              <w:rPr>
                <w:rFonts w:ascii="Times New Roman" w:eastAsia="Times New Roman" w:hAnsi="Times New Roman" w:cs="Times New Roman"/>
                <w:b/>
                <w:bCs/>
                <w:color w:val="000000"/>
                <w:sz w:val="24"/>
                <w:szCs w:val="24"/>
                <w:lang w:eastAsia="es-PE"/>
              </w:rPr>
              <w:t>1</w:t>
            </w:r>
          </w:p>
        </w:tc>
        <w:tc>
          <w:tcPr>
            <w:tcW w:w="0" w:type="auto"/>
          </w:tcPr>
          <w:p w14:paraId="6EA29C85" w14:textId="5AB0DD60" w:rsidR="00244311" w:rsidRPr="00244311" w:rsidRDefault="00244311" w:rsidP="004433E5">
            <w:pPr>
              <w:spacing w:after="0"/>
              <w:jc w:val="center"/>
              <w:rPr>
                <w:rFonts w:ascii="Times New Roman" w:eastAsia="Times New Roman" w:hAnsi="Times New Roman" w:cs="Times New Roman"/>
                <w:b/>
                <w:bCs/>
                <w:color w:val="000000"/>
                <w:sz w:val="24"/>
                <w:szCs w:val="24"/>
                <w:lang w:eastAsia="es-PE"/>
              </w:rPr>
            </w:pPr>
            <w:r w:rsidRPr="00244311">
              <w:rPr>
                <w:rFonts w:ascii="Times New Roman" w:eastAsia="Times New Roman" w:hAnsi="Times New Roman" w:cs="Times New Roman"/>
                <w:b/>
                <w:bCs/>
                <w:color w:val="000000"/>
                <w:sz w:val="24"/>
                <w:szCs w:val="24"/>
                <w:lang w:eastAsia="es-PE"/>
              </w:rPr>
              <w:t>2</w:t>
            </w:r>
          </w:p>
        </w:tc>
        <w:tc>
          <w:tcPr>
            <w:tcW w:w="0" w:type="auto"/>
          </w:tcPr>
          <w:p w14:paraId="6F5B98F1" w14:textId="60016590" w:rsidR="00244311" w:rsidRPr="00244311" w:rsidRDefault="00244311" w:rsidP="004433E5">
            <w:pPr>
              <w:spacing w:after="0"/>
              <w:jc w:val="center"/>
              <w:rPr>
                <w:rFonts w:ascii="Times New Roman" w:eastAsia="Times New Roman" w:hAnsi="Times New Roman" w:cs="Times New Roman"/>
                <w:b/>
                <w:bCs/>
                <w:color w:val="000000"/>
                <w:sz w:val="24"/>
                <w:szCs w:val="24"/>
                <w:lang w:eastAsia="es-PE"/>
              </w:rPr>
            </w:pPr>
            <w:r w:rsidRPr="00244311">
              <w:rPr>
                <w:rFonts w:ascii="Times New Roman" w:eastAsia="Times New Roman" w:hAnsi="Times New Roman" w:cs="Times New Roman"/>
                <w:b/>
                <w:bCs/>
                <w:color w:val="000000"/>
                <w:sz w:val="24"/>
                <w:szCs w:val="24"/>
                <w:lang w:eastAsia="es-PE"/>
              </w:rPr>
              <w:t>3</w:t>
            </w:r>
          </w:p>
        </w:tc>
        <w:tc>
          <w:tcPr>
            <w:tcW w:w="0" w:type="auto"/>
          </w:tcPr>
          <w:p w14:paraId="280754DB" w14:textId="6D7F3C69" w:rsidR="00244311" w:rsidRPr="00244311" w:rsidRDefault="00244311" w:rsidP="004433E5">
            <w:pPr>
              <w:spacing w:after="0"/>
              <w:jc w:val="center"/>
              <w:rPr>
                <w:rFonts w:ascii="Times New Roman" w:eastAsia="Times New Roman" w:hAnsi="Times New Roman" w:cs="Times New Roman"/>
                <w:b/>
                <w:bCs/>
                <w:color w:val="000000"/>
                <w:sz w:val="24"/>
                <w:szCs w:val="24"/>
                <w:lang w:eastAsia="es-PE"/>
              </w:rPr>
            </w:pPr>
            <w:r w:rsidRPr="00244311">
              <w:rPr>
                <w:rFonts w:ascii="Times New Roman" w:eastAsia="Times New Roman" w:hAnsi="Times New Roman" w:cs="Times New Roman"/>
                <w:b/>
                <w:bCs/>
                <w:color w:val="000000"/>
                <w:sz w:val="24"/>
                <w:szCs w:val="24"/>
                <w:lang w:eastAsia="es-PE"/>
              </w:rPr>
              <w:t>4</w:t>
            </w:r>
          </w:p>
        </w:tc>
      </w:tr>
      <w:tr w:rsidR="00582385" w:rsidRPr="00244311" w14:paraId="20D07228" w14:textId="77777777" w:rsidTr="00244311">
        <w:trPr>
          <w:trHeight w:val="300"/>
        </w:trPr>
        <w:tc>
          <w:tcPr>
            <w:tcW w:w="3472" w:type="dxa"/>
            <w:noWrap/>
            <w:vAlign w:val="center"/>
            <w:hideMark/>
          </w:tcPr>
          <w:p w14:paraId="429B4798" w14:textId="0F72E29B" w:rsidR="00582385" w:rsidRPr="00244311" w:rsidRDefault="00582385" w:rsidP="00582385">
            <w:pPr>
              <w:pStyle w:val="Prrafodelista"/>
              <w:numPr>
                <w:ilvl w:val="0"/>
                <w:numId w:val="8"/>
              </w:numPr>
              <w:spacing w:after="0"/>
              <w:ind w:left="567"/>
              <w:rPr>
                <w:rFonts w:ascii="Times New Roman" w:eastAsia="Times New Roman" w:hAnsi="Times New Roman" w:cs="Times New Roman"/>
                <w:color w:val="000000"/>
                <w:sz w:val="24"/>
                <w:szCs w:val="24"/>
                <w:lang w:eastAsia="es-PE"/>
              </w:rPr>
            </w:pPr>
            <w:r w:rsidRPr="00582385">
              <w:rPr>
                <w:rFonts w:ascii="Times New Roman" w:eastAsia="Times New Roman" w:hAnsi="Times New Roman" w:cs="Times New Roman"/>
                <w:color w:val="2E2E2E"/>
                <w:sz w:val="24"/>
                <w:szCs w:val="24"/>
                <w:lang w:eastAsia="es-PE"/>
              </w:rPr>
              <w:t>En la mayoría de los aspectos, mi vida se acerca bastante a mi ideal.</w:t>
            </w:r>
          </w:p>
        </w:tc>
        <w:tc>
          <w:tcPr>
            <w:tcW w:w="3872" w:type="dxa"/>
            <w:vAlign w:val="center"/>
          </w:tcPr>
          <w:p w14:paraId="7F023CC1" w14:textId="456C1CEA" w:rsidR="00582385" w:rsidRPr="00244311" w:rsidRDefault="00582385" w:rsidP="00244311">
            <w:pPr>
              <w:spacing w:after="0"/>
              <w:rPr>
                <w:rFonts w:ascii="Times New Roman" w:eastAsia="Times New Roman" w:hAnsi="Times New Roman" w:cs="Times New Roman"/>
                <w:color w:val="000000"/>
                <w:sz w:val="24"/>
                <w:szCs w:val="24"/>
                <w:lang w:eastAsia="es-PE"/>
              </w:rPr>
            </w:pPr>
            <w:r w:rsidRPr="00244311">
              <w:rPr>
                <w:rFonts w:ascii="Times New Roman" w:eastAsia="Times New Roman" w:hAnsi="Times New Roman" w:cs="Times New Roman"/>
                <w:color w:val="2E2E2E"/>
                <w:sz w:val="24"/>
                <w:szCs w:val="24"/>
                <w:lang w:eastAsia="es-PE"/>
              </w:rPr>
              <w:t>Imapipas, munasqay hinapunin kawsayniyqa.</w:t>
            </w:r>
          </w:p>
        </w:tc>
        <w:tc>
          <w:tcPr>
            <w:tcW w:w="0" w:type="auto"/>
          </w:tcPr>
          <w:p w14:paraId="5A1657D3" w14:textId="3AE85B45" w:rsidR="00582385" w:rsidRPr="00244311" w:rsidRDefault="00582385" w:rsidP="00582385">
            <w:pPr>
              <w:pStyle w:val="Prrafodelista"/>
              <w:numPr>
                <w:ilvl w:val="0"/>
                <w:numId w:val="2"/>
              </w:numPr>
              <w:spacing w:after="0"/>
              <w:rPr>
                <w:rFonts w:ascii="Times New Roman" w:eastAsia="Times New Roman" w:hAnsi="Times New Roman" w:cs="Times New Roman"/>
                <w:color w:val="000000"/>
                <w:sz w:val="24"/>
                <w:szCs w:val="24"/>
                <w:lang w:eastAsia="es-PE"/>
              </w:rPr>
            </w:pPr>
          </w:p>
        </w:tc>
        <w:tc>
          <w:tcPr>
            <w:tcW w:w="0" w:type="auto"/>
          </w:tcPr>
          <w:p w14:paraId="2634300A" w14:textId="77777777" w:rsidR="00582385" w:rsidRPr="00244311" w:rsidRDefault="00582385" w:rsidP="00582385">
            <w:pPr>
              <w:pStyle w:val="Prrafodelista"/>
              <w:numPr>
                <w:ilvl w:val="0"/>
                <w:numId w:val="2"/>
              </w:numPr>
              <w:spacing w:after="0"/>
              <w:rPr>
                <w:rFonts w:ascii="Times New Roman" w:eastAsia="Times New Roman" w:hAnsi="Times New Roman" w:cs="Times New Roman"/>
                <w:color w:val="000000"/>
                <w:sz w:val="24"/>
                <w:szCs w:val="24"/>
                <w:lang w:eastAsia="es-PE"/>
              </w:rPr>
            </w:pPr>
          </w:p>
        </w:tc>
        <w:tc>
          <w:tcPr>
            <w:tcW w:w="0" w:type="auto"/>
          </w:tcPr>
          <w:p w14:paraId="3B23C92C" w14:textId="77777777" w:rsidR="00582385" w:rsidRPr="00244311" w:rsidRDefault="00582385" w:rsidP="00582385">
            <w:pPr>
              <w:pStyle w:val="Prrafodelista"/>
              <w:numPr>
                <w:ilvl w:val="0"/>
                <w:numId w:val="2"/>
              </w:numPr>
              <w:spacing w:after="0"/>
              <w:rPr>
                <w:rFonts w:ascii="Times New Roman" w:eastAsia="Times New Roman" w:hAnsi="Times New Roman" w:cs="Times New Roman"/>
                <w:color w:val="000000"/>
                <w:sz w:val="24"/>
                <w:szCs w:val="24"/>
                <w:lang w:eastAsia="es-PE"/>
              </w:rPr>
            </w:pPr>
          </w:p>
        </w:tc>
        <w:tc>
          <w:tcPr>
            <w:tcW w:w="0" w:type="auto"/>
          </w:tcPr>
          <w:p w14:paraId="66E97925" w14:textId="77777777" w:rsidR="00582385" w:rsidRPr="00244311" w:rsidRDefault="00582385" w:rsidP="00582385">
            <w:pPr>
              <w:pStyle w:val="Prrafodelista"/>
              <w:numPr>
                <w:ilvl w:val="0"/>
                <w:numId w:val="2"/>
              </w:numPr>
              <w:spacing w:after="0"/>
              <w:rPr>
                <w:rFonts w:ascii="Times New Roman" w:eastAsia="Times New Roman" w:hAnsi="Times New Roman" w:cs="Times New Roman"/>
                <w:color w:val="000000"/>
                <w:sz w:val="24"/>
                <w:szCs w:val="24"/>
                <w:lang w:eastAsia="es-PE"/>
              </w:rPr>
            </w:pPr>
          </w:p>
        </w:tc>
        <w:tc>
          <w:tcPr>
            <w:tcW w:w="0" w:type="auto"/>
          </w:tcPr>
          <w:p w14:paraId="25D96A51" w14:textId="77777777" w:rsidR="00582385" w:rsidRPr="00244311" w:rsidRDefault="00582385" w:rsidP="00582385">
            <w:pPr>
              <w:pStyle w:val="Prrafodelista"/>
              <w:numPr>
                <w:ilvl w:val="0"/>
                <w:numId w:val="2"/>
              </w:numPr>
              <w:spacing w:after="0"/>
              <w:rPr>
                <w:rFonts w:ascii="Times New Roman" w:eastAsia="Times New Roman" w:hAnsi="Times New Roman" w:cs="Times New Roman"/>
                <w:color w:val="000000"/>
                <w:sz w:val="24"/>
                <w:szCs w:val="24"/>
                <w:lang w:eastAsia="es-PE"/>
              </w:rPr>
            </w:pPr>
          </w:p>
        </w:tc>
      </w:tr>
      <w:tr w:rsidR="00582385" w:rsidRPr="00244311" w14:paraId="29276375" w14:textId="77777777" w:rsidTr="00244311">
        <w:trPr>
          <w:trHeight w:val="300"/>
        </w:trPr>
        <w:tc>
          <w:tcPr>
            <w:tcW w:w="3472" w:type="dxa"/>
            <w:noWrap/>
            <w:vAlign w:val="center"/>
            <w:hideMark/>
          </w:tcPr>
          <w:p w14:paraId="77B81C01" w14:textId="4EEDB3DB" w:rsidR="00582385" w:rsidRPr="00244311" w:rsidRDefault="00582385" w:rsidP="00582385">
            <w:pPr>
              <w:pStyle w:val="Prrafodelista"/>
              <w:numPr>
                <w:ilvl w:val="0"/>
                <w:numId w:val="8"/>
              </w:numPr>
              <w:spacing w:after="0"/>
              <w:ind w:left="567"/>
              <w:rPr>
                <w:rFonts w:ascii="Times New Roman" w:eastAsia="Times New Roman" w:hAnsi="Times New Roman" w:cs="Times New Roman"/>
                <w:color w:val="000000"/>
                <w:sz w:val="24"/>
                <w:szCs w:val="24"/>
                <w:lang w:eastAsia="es-PE"/>
              </w:rPr>
            </w:pPr>
            <w:r w:rsidRPr="00582385">
              <w:rPr>
                <w:rFonts w:ascii="Times New Roman" w:eastAsia="Times New Roman" w:hAnsi="Times New Roman" w:cs="Times New Roman"/>
                <w:color w:val="2E2E2E"/>
                <w:sz w:val="24"/>
                <w:szCs w:val="24"/>
                <w:lang w:eastAsia="es-PE"/>
              </w:rPr>
              <w:t>Las condiciones de mi vida son excelentes.</w:t>
            </w:r>
          </w:p>
        </w:tc>
        <w:tc>
          <w:tcPr>
            <w:tcW w:w="3872" w:type="dxa"/>
            <w:vAlign w:val="center"/>
          </w:tcPr>
          <w:p w14:paraId="5651A29F" w14:textId="1019C3B6" w:rsidR="00582385" w:rsidRPr="00244311" w:rsidRDefault="00582385" w:rsidP="00244311">
            <w:pPr>
              <w:spacing w:after="0"/>
              <w:rPr>
                <w:rFonts w:ascii="Times New Roman" w:eastAsia="Times New Roman" w:hAnsi="Times New Roman" w:cs="Times New Roman"/>
                <w:color w:val="000000"/>
                <w:sz w:val="24"/>
                <w:szCs w:val="24"/>
                <w:lang w:eastAsia="es-PE"/>
              </w:rPr>
            </w:pPr>
            <w:r w:rsidRPr="00244311">
              <w:rPr>
                <w:rFonts w:ascii="Times New Roman" w:eastAsia="Times New Roman" w:hAnsi="Times New Roman" w:cs="Times New Roman"/>
                <w:color w:val="2E2E2E"/>
                <w:sz w:val="24"/>
                <w:szCs w:val="24"/>
                <w:lang w:eastAsia="es-PE"/>
              </w:rPr>
              <w:t>Kawsakuyniypas y tiyakuyniypas nishu allimpunin</w:t>
            </w:r>
          </w:p>
        </w:tc>
        <w:tc>
          <w:tcPr>
            <w:tcW w:w="0" w:type="auto"/>
          </w:tcPr>
          <w:p w14:paraId="6D174A65" w14:textId="13E1BE63" w:rsidR="00582385" w:rsidRPr="00244311" w:rsidRDefault="00582385" w:rsidP="00582385">
            <w:pPr>
              <w:pStyle w:val="Prrafodelista"/>
              <w:numPr>
                <w:ilvl w:val="0"/>
                <w:numId w:val="3"/>
              </w:numPr>
              <w:spacing w:after="0"/>
              <w:rPr>
                <w:rFonts w:ascii="Times New Roman" w:eastAsia="Times New Roman" w:hAnsi="Times New Roman" w:cs="Times New Roman"/>
                <w:color w:val="000000"/>
                <w:sz w:val="24"/>
                <w:szCs w:val="24"/>
                <w:lang w:eastAsia="es-PE"/>
              </w:rPr>
            </w:pPr>
          </w:p>
        </w:tc>
        <w:tc>
          <w:tcPr>
            <w:tcW w:w="0" w:type="auto"/>
          </w:tcPr>
          <w:p w14:paraId="318E0498" w14:textId="77777777" w:rsidR="00582385" w:rsidRPr="00244311" w:rsidRDefault="00582385" w:rsidP="00582385">
            <w:pPr>
              <w:pStyle w:val="Prrafodelista"/>
              <w:numPr>
                <w:ilvl w:val="0"/>
                <w:numId w:val="3"/>
              </w:numPr>
              <w:spacing w:after="0"/>
              <w:rPr>
                <w:rFonts w:ascii="Times New Roman" w:eastAsia="Times New Roman" w:hAnsi="Times New Roman" w:cs="Times New Roman"/>
                <w:color w:val="000000"/>
                <w:sz w:val="24"/>
                <w:szCs w:val="24"/>
                <w:lang w:eastAsia="es-PE"/>
              </w:rPr>
            </w:pPr>
          </w:p>
        </w:tc>
        <w:tc>
          <w:tcPr>
            <w:tcW w:w="0" w:type="auto"/>
          </w:tcPr>
          <w:p w14:paraId="30531775" w14:textId="77777777" w:rsidR="00582385" w:rsidRPr="00244311" w:rsidRDefault="00582385" w:rsidP="00582385">
            <w:pPr>
              <w:pStyle w:val="Prrafodelista"/>
              <w:numPr>
                <w:ilvl w:val="0"/>
                <w:numId w:val="3"/>
              </w:numPr>
              <w:spacing w:after="0"/>
              <w:rPr>
                <w:rFonts w:ascii="Times New Roman" w:eastAsia="Times New Roman" w:hAnsi="Times New Roman" w:cs="Times New Roman"/>
                <w:color w:val="000000"/>
                <w:sz w:val="24"/>
                <w:szCs w:val="24"/>
                <w:lang w:eastAsia="es-PE"/>
              </w:rPr>
            </w:pPr>
          </w:p>
        </w:tc>
        <w:tc>
          <w:tcPr>
            <w:tcW w:w="0" w:type="auto"/>
          </w:tcPr>
          <w:p w14:paraId="7EB7ADFB" w14:textId="77777777" w:rsidR="00582385" w:rsidRPr="00244311" w:rsidRDefault="00582385" w:rsidP="00582385">
            <w:pPr>
              <w:pStyle w:val="Prrafodelista"/>
              <w:numPr>
                <w:ilvl w:val="0"/>
                <w:numId w:val="3"/>
              </w:numPr>
              <w:spacing w:after="0"/>
              <w:rPr>
                <w:rFonts w:ascii="Times New Roman" w:eastAsia="Times New Roman" w:hAnsi="Times New Roman" w:cs="Times New Roman"/>
                <w:color w:val="000000"/>
                <w:sz w:val="24"/>
                <w:szCs w:val="24"/>
                <w:lang w:eastAsia="es-PE"/>
              </w:rPr>
            </w:pPr>
          </w:p>
        </w:tc>
        <w:tc>
          <w:tcPr>
            <w:tcW w:w="0" w:type="auto"/>
          </w:tcPr>
          <w:p w14:paraId="679A6526" w14:textId="77777777" w:rsidR="00582385" w:rsidRPr="00244311" w:rsidRDefault="00582385" w:rsidP="00582385">
            <w:pPr>
              <w:pStyle w:val="Prrafodelista"/>
              <w:numPr>
                <w:ilvl w:val="0"/>
                <w:numId w:val="3"/>
              </w:numPr>
              <w:spacing w:after="0"/>
              <w:rPr>
                <w:rFonts w:ascii="Times New Roman" w:eastAsia="Times New Roman" w:hAnsi="Times New Roman" w:cs="Times New Roman"/>
                <w:color w:val="000000"/>
                <w:sz w:val="24"/>
                <w:szCs w:val="24"/>
                <w:lang w:eastAsia="es-PE"/>
              </w:rPr>
            </w:pPr>
          </w:p>
        </w:tc>
      </w:tr>
      <w:tr w:rsidR="00582385" w:rsidRPr="00244311" w14:paraId="7716F81B" w14:textId="77777777" w:rsidTr="00244311">
        <w:trPr>
          <w:trHeight w:val="300"/>
        </w:trPr>
        <w:tc>
          <w:tcPr>
            <w:tcW w:w="3472" w:type="dxa"/>
            <w:noWrap/>
            <w:vAlign w:val="center"/>
            <w:hideMark/>
          </w:tcPr>
          <w:p w14:paraId="671F549F" w14:textId="0C5A79B5" w:rsidR="00582385" w:rsidRPr="00244311" w:rsidRDefault="00582385" w:rsidP="00582385">
            <w:pPr>
              <w:pStyle w:val="Prrafodelista"/>
              <w:numPr>
                <w:ilvl w:val="0"/>
                <w:numId w:val="8"/>
              </w:numPr>
              <w:spacing w:after="0"/>
              <w:ind w:left="567"/>
              <w:rPr>
                <w:rFonts w:ascii="Times New Roman" w:eastAsia="Times New Roman" w:hAnsi="Times New Roman" w:cs="Times New Roman"/>
                <w:color w:val="000000"/>
                <w:sz w:val="24"/>
                <w:szCs w:val="24"/>
                <w:lang w:eastAsia="es-PE"/>
              </w:rPr>
            </w:pPr>
            <w:r w:rsidRPr="00582385">
              <w:rPr>
                <w:rFonts w:ascii="Times New Roman" w:eastAsia="Times New Roman" w:hAnsi="Times New Roman" w:cs="Times New Roman"/>
                <w:color w:val="2E2E2E"/>
                <w:sz w:val="24"/>
                <w:szCs w:val="24"/>
                <w:lang w:eastAsia="es-PE"/>
              </w:rPr>
              <w:t>Estoy completamente satisfecho con mi vida.</w:t>
            </w:r>
          </w:p>
        </w:tc>
        <w:tc>
          <w:tcPr>
            <w:tcW w:w="3872" w:type="dxa"/>
            <w:vAlign w:val="center"/>
          </w:tcPr>
          <w:p w14:paraId="537D7D9B" w14:textId="05FBC66F" w:rsidR="00582385" w:rsidRPr="00244311" w:rsidRDefault="00582385" w:rsidP="00244311">
            <w:pPr>
              <w:spacing w:after="0"/>
              <w:rPr>
                <w:rFonts w:ascii="Times New Roman" w:eastAsia="Times New Roman" w:hAnsi="Times New Roman" w:cs="Times New Roman"/>
                <w:color w:val="000000"/>
                <w:sz w:val="24"/>
                <w:szCs w:val="24"/>
                <w:lang w:eastAsia="es-PE"/>
              </w:rPr>
            </w:pPr>
            <w:r w:rsidRPr="00244311">
              <w:rPr>
                <w:rFonts w:ascii="Times New Roman" w:eastAsia="Times New Roman" w:hAnsi="Times New Roman" w:cs="Times New Roman"/>
                <w:color w:val="2E2E2E"/>
                <w:sz w:val="24"/>
                <w:szCs w:val="24"/>
                <w:lang w:eastAsia="es-PE"/>
              </w:rPr>
              <w:t>Ancha kusisqan kani kawsayniywan, imayna kasqaywan.</w:t>
            </w:r>
          </w:p>
        </w:tc>
        <w:tc>
          <w:tcPr>
            <w:tcW w:w="0" w:type="auto"/>
          </w:tcPr>
          <w:p w14:paraId="37FE3ECA" w14:textId="14D8929E" w:rsidR="00582385" w:rsidRPr="00244311" w:rsidRDefault="00582385" w:rsidP="00582385">
            <w:pPr>
              <w:pStyle w:val="Prrafodelista"/>
              <w:numPr>
                <w:ilvl w:val="0"/>
                <w:numId w:val="4"/>
              </w:numPr>
              <w:spacing w:after="0"/>
              <w:rPr>
                <w:rFonts w:ascii="Times New Roman" w:eastAsia="Times New Roman" w:hAnsi="Times New Roman" w:cs="Times New Roman"/>
                <w:color w:val="000000"/>
                <w:sz w:val="24"/>
                <w:szCs w:val="24"/>
                <w:lang w:eastAsia="es-PE"/>
              </w:rPr>
            </w:pPr>
          </w:p>
        </w:tc>
        <w:tc>
          <w:tcPr>
            <w:tcW w:w="0" w:type="auto"/>
          </w:tcPr>
          <w:p w14:paraId="2FBB9BDB" w14:textId="77777777" w:rsidR="00582385" w:rsidRPr="00244311" w:rsidRDefault="00582385" w:rsidP="00582385">
            <w:pPr>
              <w:pStyle w:val="Prrafodelista"/>
              <w:numPr>
                <w:ilvl w:val="0"/>
                <w:numId w:val="4"/>
              </w:numPr>
              <w:spacing w:after="0"/>
              <w:rPr>
                <w:rFonts w:ascii="Times New Roman" w:eastAsia="Times New Roman" w:hAnsi="Times New Roman" w:cs="Times New Roman"/>
                <w:color w:val="000000"/>
                <w:sz w:val="24"/>
                <w:szCs w:val="24"/>
                <w:lang w:eastAsia="es-PE"/>
              </w:rPr>
            </w:pPr>
          </w:p>
        </w:tc>
        <w:tc>
          <w:tcPr>
            <w:tcW w:w="0" w:type="auto"/>
          </w:tcPr>
          <w:p w14:paraId="4B56FD8B" w14:textId="77777777" w:rsidR="00582385" w:rsidRPr="00244311" w:rsidRDefault="00582385" w:rsidP="00582385">
            <w:pPr>
              <w:pStyle w:val="Prrafodelista"/>
              <w:numPr>
                <w:ilvl w:val="0"/>
                <w:numId w:val="4"/>
              </w:numPr>
              <w:spacing w:after="0"/>
              <w:rPr>
                <w:rFonts w:ascii="Times New Roman" w:eastAsia="Times New Roman" w:hAnsi="Times New Roman" w:cs="Times New Roman"/>
                <w:color w:val="000000"/>
                <w:sz w:val="24"/>
                <w:szCs w:val="24"/>
                <w:lang w:eastAsia="es-PE"/>
              </w:rPr>
            </w:pPr>
          </w:p>
        </w:tc>
        <w:tc>
          <w:tcPr>
            <w:tcW w:w="0" w:type="auto"/>
          </w:tcPr>
          <w:p w14:paraId="6349A74B" w14:textId="77777777" w:rsidR="00582385" w:rsidRPr="00244311" w:rsidRDefault="00582385" w:rsidP="00582385">
            <w:pPr>
              <w:pStyle w:val="Prrafodelista"/>
              <w:numPr>
                <w:ilvl w:val="0"/>
                <w:numId w:val="4"/>
              </w:numPr>
              <w:spacing w:after="0"/>
              <w:rPr>
                <w:rFonts w:ascii="Times New Roman" w:eastAsia="Times New Roman" w:hAnsi="Times New Roman" w:cs="Times New Roman"/>
                <w:color w:val="000000"/>
                <w:sz w:val="24"/>
                <w:szCs w:val="24"/>
                <w:lang w:eastAsia="es-PE"/>
              </w:rPr>
            </w:pPr>
          </w:p>
        </w:tc>
        <w:tc>
          <w:tcPr>
            <w:tcW w:w="0" w:type="auto"/>
          </w:tcPr>
          <w:p w14:paraId="1BA3D45F" w14:textId="77777777" w:rsidR="00582385" w:rsidRPr="00244311" w:rsidRDefault="00582385" w:rsidP="00582385">
            <w:pPr>
              <w:pStyle w:val="Prrafodelista"/>
              <w:numPr>
                <w:ilvl w:val="0"/>
                <w:numId w:val="4"/>
              </w:numPr>
              <w:spacing w:after="0"/>
              <w:rPr>
                <w:rFonts w:ascii="Times New Roman" w:eastAsia="Times New Roman" w:hAnsi="Times New Roman" w:cs="Times New Roman"/>
                <w:color w:val="000000"/>
                <w:sz w:val="24"/>
                <w:szCs w:val="24"/>
                <w:lang w:eastAsia="es-PE"/>
              </w:rPr>
            </w:pPr>
          </w:p>
        </w:tc>
      </w:tr>
      <w:tr w:rsidR="00582385" w:rsidRPr="00244311" w14:paraId="2061ADD7" w14:textId="77777777" w:rsidTr="00244311">
        <w:trPr>
          <w:trHeight w:val="300"/>
        </w:trPr>
        <w:tc>
          <w:tcPr>
            <w:tcW w:w="3472" w:type="dxa"/>
            <w:noWrap/>
            <w:vAlign w:val="center"/>
            <w:hideMark/>
          </w:tcPr>
          <w:p w14:paraId="47391B78" w14:textId="1FC364D3" w:rsidR="00582385" w:rsidRPr="00244311" w:rsidRDefault="00582385" w:rsidP="00582385">
            <w:pPr>
              <w:pStyle w:val="Prrafodelista"/>
              <w:numPr>
                <w:ilvl w:val="0"/>
                <w:numId w:val="8"/>
              </w:numPr>
              <w:spacing w:after="0"/>
              <w:ind w:left="567"/>
              <w:rPr>
                <w:rFonts w:ascii="Times New Roman" w:eastAsia="Times New Roman" w:hAnsi="Times New Roman" w:cs="Times New Roman"/>
                <w:color w:val="000000"/>
                <w:sz w:val="24"/>
                <w:szCs w:val="24"/>
                <w:lang w:eastAsia="es-PE"/>
              </w:rPr>
            </w:pPr>
            <w:r w:rsidRPr="00582385">
              <w:rPr>
                <w:rFonts w:ascii="Times New Roman" w:eastAsia="Times New Roman" w:hAnsi="Times New Roman" w:cs="Times New Roman"/>
                <w:color w:val="2E2E2E"/>
                <w:sz w:val="24"/>
                <w:szCs w:val="24"/>
                <w:lang w:eastAsia="es-PE"/>
              </w:rPr>
              <w:t>Hasta ahora, he logrado las cosas importantes que quería en mi vida.</w:t>
            </w:r>
          </w:p>
        </w:tc>
        <w:tc>
          <w:tcPr>
            <w:tcW w:w="3872" w:type="dxa"/>
            <w:vAlign w:val="center"/>
          </w:tcPr>
          <w:p w14:paraId="49183F6A" w14:textId="25FFB7E3" w:rsidR="00582385" w:rsidRPr="00244311" w:rsidRDefault="00582385" w:rsidP="00244311">
            <w:pPr>
              <w:spacing w:after="0"/>
              <w:rPr>
                <w:rFonts w:ascii="Times New Roman" w:eastAsia="Times New Roman" w:hAnsi="Times New Roman" w:cs="Times New Roman"/>
                <w:color w:val="000000"/>
                <w:sz w:val="24"/>
                <w:szCs w:val="24"/>
                <w:lang w:eastAsia="es-PE"/>
              </w:rPr>
            </w:pPr>
            <w:r w:rsidRPr="00244311">
              <w:rPr>
                <w:rFonts w:ascii="Times New Roman" w:eastAsia="Times New Roman" w:hAnsi="Times New Roman" w:cs="Times New Roman"/>
                <w:color w:val="2E2E2E"/>
                <w:sz w:val="24"/>
                <w:szCs w:val="24"/>
                <w:lang w:eastAsia="es-PE"/>
              </w:rPr>
              <w:t>Kunankaman, imapas ashwan munasqayta ayparuniñan.</w:t>
            </w:r>
          </w:p>
        </w:tc>
        <w:tc>
          <w:tcPr>
            <w:tcW w:w="0" w:type="auto"/>
          </w:tcPr>
          <w:p w14:paraId="74DFA794" w14:textId="104884B8" w:rsidR="00582385" w:rsidRPr="00244311" w:rsidRDefault="00582385" w:rsidP="00582385">
            <w:pPr>
              <w:pStyle w:val="Prrafodelista"/>
              <w:numPr>
                <w:ilvl w:val="0"/>
                <w:numId w:val="5"/>
              </w:numPr>
              <w:spacing w:after="0"/>
              <w:rPr>
                <w:rFonts w:ascii="Times New Roman" w:eastAsia="Times New Roman" w:hAnsi="Times New Roman" w:cs="Times New Roman"/>
                <w:color w:val="000000"/>
                <w:sz w:val="24"/>
                <w:szCs w:val="24"/>
                <w:lang w:eastAsia="es-PE"/>
              </w:rPr>
            </w:pPr>
          </w:p>
        </w:tc>
        <w:tc>
          <w:tcPr>
            <w:tcW w:w="0" w:type="auto"/>
          </w:tcPr>
          <w:p w14:paraId="432CC291" w14:textId="77777777" w:rsidR="00582385" w:rsidRPr="00244311" w:rsidRDefault="00582385" w:rsidP="00582385">
            <w:pPr>
              <w:pStyle w:val="Prrafodelista"/>
              <w:numPr>
                <w:ilvl w:val="0"/>
                <w:numId w:val="5"/>
              </w:numPr>
              <w:spacing w:after="0"/>
              <w:rPr>
                <w:rFonts w:ascii="Times New Roman" w:eastAsia="Times New Roman" w:hAnsi="Times New Roman" w:cs="Times New Roman"/>
                <w:color w:val="000000"/>
                <w:sz w:val="24"/>
                <w:szCs w:val="24"/>
                <w:lang w:eastAsia="es-PE"/>
              </w:rPr>
            </w:pPr>
          </w:p>
        </w:tc>
        <w:tc>
          <w:tcPr>
            <w:tcW w:w="0" w:type="auto"/>
          </w:tcPr>
          <w:p w14:paraId="2730FA70" w14:textId="77777777" w:rsidR="00582385" w:rsidRPr="00244311" w:rsidRDefault="00582385" w:rsidP="00582385">
            <w:pPr>
              <w:pStyle w:val="Prrafodelista"/>
              <w:numPr>
                <w:ilvl w:val="0"/>
                <w:numId w:val="5"/>
              </w:numPr>
              <w:spacing w:after="0"/>
              <w:rPr>
                <w:rFonts w:ascii="Times New Roman" w:eastAsia="Times New Roman" w:hAnsi="Times New Roman" w:cs="Times New Roman"/>
                <w:color w:val="000000"/>
                <w:sz w:val="24"/>
                <w:szCs w:val="24"/>
                <w:lang w:eastAsia="es-PE"/>
              </w:rPr>
            </w:pPr>
          </w:p>
        </w:tc>
        <w:tc>
          <w:tcPr>
            <w:tcW w:w="0" w:type="auto"/>
          </w:tcPr>
          <w:p w14:paraId="1D045249" w14:textId="77777777" w:rsidR="00582385" w:rsidRPr="00244311" w:rsidRDefault="00582385" w:rsidP="00582385">
            <w:pPr>
              <w:pStyle w:val="Prrafodelista"/>
              <w:numPr>
                <w:ilvl w:val="0"/>
                <w:numId w:val="5"/>
              </w:numPr>
              <w:spacing w:after="0"/>
              <w:rPr>
                <w:rFonts w:ascii="Times New Roman" w:eastAsia="Times New Roman" w:hAnsi="Times New Roman" w:cs="Times New Roman"/>
                <w:color w:val="000000"/>
                <w:sz w:val="24"/>
                <w:szCs w:val="24"/>
                <w:lang w:eastAsia="es-PE"/>
              </w:rPr>
            </w:pPr>
          </w:p>
        </w:tc>
        <w:tc>
          <w:tcPr>
            <w:tcW w:w="0" w:type="auto"/>
          </w:tcPr>
          <w:p w14:paraId="49D58BD1" w14:textId="77777777" w:rsidR="00582385" w:rsidRPr="00244311" w:rsidRDefault="00582385" w:rsidP="00582385">
            <w:pPr>
              <w:pStyle w:val="Prrafodelista"/>
              <w:numPr>
                <w:ilvl w:val="0"/>
                <w:numId w:val="5"/>
              </w:numPr>
              <w:spacing w:after="0"/>
              <w:rPr>
                <w:rFonts w:ascii="Times New Roman" w:eastAsia="Times New Roman" w:hAnsi="Times New Roman" w:cs="Times New Roman"/>
                <w:color w:val="000000"/>
                <w:sz w:val="24"/>
                <w:szCs w:val="24"/>
                <w:lang w:eastAsia="es-PE"/>
              </w:rPr>
            </w:pPr>
          </w:p>
        </w:tc>
      </w:tr>
      <w:tr w:rsidR="00582385" w:rsidRPr="00244311" w14:paraId="71285D7A" w14:textId="77777777" w:rsidTr="00244311">
        <w:trPr>
          <w:trHeight w:val="300"/>
        </w:trPr>
        <w:tc>
          <w:tcPr>
            <w:tcW w:w="3472" w:type="dxa"/>
            <w:noWrap/>
            <w:vAlign w:val="center"/>
            <w:hideMark/>
          </w:tcPr>
          <w:p w14:paraId="5E56CD92" w14:textId="180361E0" w:rsidR="00582385" w:rsidRPr="00244311" w:rsidRDefault="00582385" w:rsidP="00582385">
            <w:pPr>
              <w:pStyle w:val="Prrafodelista"/>
              <w:numPr>
                <w:ilvl w:val="0"/>
                <w:numId w:val="8"/>
              </w:numPr>
              <w:spacing w:after="0"/>
              <w:ind w:left="567"/>
              <w:rPr>
                <w:rFonts w:ascii="Times New Roman" w:eastAsia="Times New Roman" w:hAnsi="Times New Roman" w:cs="Times New Roman"/>
                <w:color w:val="000000"/>
                <w:sz w:val="24"/>
                <w:szCs w:val="24"/>
                <w:lang w:eastAsia="es-PE"/>
              </w:rPr>
            </w:pPr>
            <w:r w:rsidRPr="00582385">
              <w:rPr>
                <w:rFonts w:ascii="Times New Roman" w:eastAsia="Times New Roman" w:hAnsi="Times New Roman" w:cs="Times New Roman"/>
                <w:color w:val="2E2E2E"/>
                <w:sz w:val="24"/>
                <w:szCs w:val="24"/>
                <w:lang w:eastAsia="es-PE"/>
              </w:rPr>
              <w:t>Si pudiera vivir mi vida de nuevo, no cambiaría nada.</w:t>
            </w:r>
          </w:p>
        </w:tc>
        <w:tc>
          <w:tcPr>
            <w:tcW w:w="3872" w:type="dxa"/>
            <w:vAlign w:val="center"/>
          </w:tcPr>
          <w:p w14:paraId="04CB01D3" w14:textId="54CE824D" w:rsidR="00582385" w:rsidRPr="00244311" w:rsidRDefault="00582385" w:rsidP="00244311">
            <w:pPr>
              <w:spacing w:after="0"/>
              <w:rPr>
                <w:rFonts w:ascii="Times New Roman" w:eastAsia="Times New Roman" w:hAnsi="Times New Roman" w:cs="Times New Roman"/>
                <w:color w:val="000000"/>
                <w:sz w:val="24"/>
                <w:szCs w:val="24"/>
                <w:lang w:eastAsia="es-PE"/>
              </w:rPr>
            </w:pPr>
            <w:r w:rsidRPr="00244311">
              <w:rPr>
                <w:rFonts w:ascii="Times New Roman" w:eastAsia="Times New Roman" w:hAnsi="Times New Roman" w:cs="Times New Roman"/>
                <w:color w:val="2E2E2E"/>
                <w:sz w:val="24"/>
                <w:szCs w:val="24"/>
                <w:lang w:eastAsia="es-PE"/>
              </w:rPr>
              <w:t>Yapamanta kawsanay kanman chayqa, kiklaymi kayta munayman, manan waq runa kaytaqa munaymanchu.</w:t>
            </w:r>
          </w:p>
        </w:tc>
        <w:tc>
          <w:tcPr>
            <w:tcW w:w="0" w:type="auto"/>
          </w:tcPr>
          <w:p w14:paraId="43194A48" w14:textId="4245A4AB" w:rsidR="00582385" w:rsidRPr="00244311" w:rsidRDefault="00582385" w:rsidP="00582385">
            <w:pPr>
              <w:pStyle w:val="Prrafodelista"/>
              <w:numPr>
                <w:ilvl w:val="0"/>
                <w:numId w:val="1"/>
              </w:numPr>
              <w:spacing w:after="0"/>
              <w:rPr>
                <w:rFonts w:ascii="Times New Roman" w:eastAsia="Times New Roman" w:hAnsi="Times New Roman" w:cs="Times New Roman"/>
                <w:color w:val="000000"/>
                <w:sz w:val="24"/>
                <w:szCs w:val="24"/>
                <w:lang w:eastAsia="es-PE"/>
              </w:rPr>
            </w:pPr>
          </w:p>
        </w:tc>
        <w:tc>
          <w:tcPr>
            <w:tcW w:w="0" w:type="auto"/>
          </w:tcPr>
          <w:p w14:paraId="3C4389BE" w14:textId="77777777" w:rsidR="00582385" w:rsidRPr="00244311" w:rsidRDefault="00582385" w:rsidP="00582385">
            <w:pPr>
              <w:pStyle w:val="Prrafodelista"/>
              <w:numPr>
                <w:ilvl w:val="0"/>
                <w:numId w:val="1"/>
              </w:numPr>
              <w:spacing w:after="0"/>
              <w:rPr>
                <w:rFonts w:ascii="Times New Roman" w:eastAsia="Times New Roman" w:hAnsi="Times New Roman" w:cs="Times New Roman"/>
                <w:color w:val="000000"/>
                <w:sz w:val="24"/>
                <w:szCs w:val="24"/>
                <w:lang w:eastAsia="es-PE"/>
              </w:rPr>
            </w:pPr>
          </w:p>
        </w:tc>
        <w:tc>
          <w:tcPr>
            <w:tcW w:w="0" w:type="auto"/>
          </w:tcPr>
          <w:p w14:paraId="060812D9" w14:textId="77777777" w:rsidR="00582385" w:rsidRPr="00244311" w:rsidRDefault="00582385" w:rsidP="00582385">
            <w:pPr>
              <w:pStyle w:val="Prrafodelista"/>
              <w:numPr>
                <w:ilvl w:val="0"/>
                <w:numId w:val="1"/>
              </w:numPr>
              <w:spacing w:after="0"/>
              <w:rPr>
                <w:rFonts w:ascii="Times New Roman" w:eastAsia="Times New Roman" w:hAnsi="Times New Roman" w:cs="Times New Roman"/>
                <w:color w:val="000000"/>
                <w:sz w:val="24"/>
                <w:szCs w:val="24"/>
                <w:lang w:eastAsia="es-PE"/>
              </w:rPr>
            </w:pPr>
          </w:p>
        </w:tc>
        <w:tc>
          <w:tcPr>
            <w:tcW w:w="0" w:type="auto"/>
          </w:tcPr>
          <w:p w14:paraId="7EC7B39E" w14:textId="77777777" w:rsidR="00582385" w:rsidRPr="00244311" w:rsidRDefault="00582385" w:rsidP="00582385">
            <w:pPr>
              <w:pStyle w:val="Prrafodelista"/>
              <w:numPr>
                <w:ilvl w:val="0"/>
                <w:numId w:val="1"/>
              </w:numPr>
              <w:spacing w:after="0"/>
              <w:rPr>
                <w:rFonts w:ascii="Times New Roman" w:eastAsia="Times New Roman" w:hAnsi="Times New Roman" w:cs="Times New Roman"/>
                <w:color w:val="000000"/>
                <w:sz w:val="24"/>
                <w:szCs w:val="24"/>
                <w:lang w:eastAsia="es-PE"/>
              </w:rPr>
            </w:pPr>
          </w:p>
        </w:tc>
        <w:tc>
          <w:tcPr>
            <w:tcW w:w="0" w:type="auto"/>
          </w:tcPr>
          <w:p w14:paraId="4E42BBB8" w14:textId="77777777" w:rsidR="00582385" w:rsidRPr="00244311" w:rsidRDefault="00582385" w:rsidP="00582385">
            <w:pPr>
              <w:pStyle w:val="Prrafodelista"/>
              <w:numPr>
                <w:ilvl w:val="0"/>
                <w:numId w:val="1"/>
              </w:numPr>
              <w:spacing w:after="0"/>
              <w:rPr>
                <w:rFonts w:ascii="Times New Roman" w:eastAsia="Times New Roman" w:hAnsi="Times New Roman" w:cs="Times New Roman"/>
                <w:color w:val="000000"/>
                <w:sz w:val="24"/>
                <w:szCs w:val="24"/>
                <w:lang w:eastAsia="es-PE"/>
              </w:rPr>
            </w:pPr>
          </w:p>
        </w:tc>
      </w:tr>
    </w:tbl>
    <w:p w14:paraId="76EEDA14" w14:textId="77777777" w:rsidR="001F5E8F" w:rsidRPr="00244311" w:rsidRDefault="001F5E8F" w:rsidP="001F5E8F">
      <w:pPr>
        <w:rPr>
          <w:rFonts w:ascii="Times New Roman" w:eastAsia="Times New Roman" w:hAnsi="Times New Roman" w:cs="Times New Roman"/>
          <w:b/>
          <w:bCs/>
          <w:sz w:val="24"/>
          <w:szCs w:val="24"/>
          <w:lang w:eastAsia="es-PE"/>
        </w:rPr>
      </w:pPr>
    </w:p>
    <w:p w14:paraId="44313896" w14:textId="5B2E414E" w:rsidR="001F5E8F" w:rsidRPr="00244311" w:rsidRDefault="001F5E8F" w:rsidP="001F5E8F">
      <w:pPr>
        <w:rPr>
          <w:rFonts w:ascii="Times New Roman" w:eastAsia="Times New Roman" w:hAnsi="Times New Roman" w:cs="Times New Roman"/>
          <w:b/>
          <w:bCs/>
          <w:sz w:val="24"/>
          <w:szCs w:val="24"/>
          <w:lang w:eastAsia="es-PE"/>
        </w:rPr>
      </w:pPr>
      <w:r w:rsidRPr="00244311">
        <w:rPr>
          <w:rFonts w:ascii="Times New Roman" w:eastAsia="Times New Roman" w:hAnsi="Times New Roman" w:cs="Times New Roman"/>
          <w:b/>
          <w:bCs/>
          <w:sz w:val="24"/>
          <w:szCs w:val="24"/>
          <w:lang w:eastAsia="es-PE"/>
        </w:rPr>
        <w:t>Objetivo</w:t>
      </w:r>
    </w:p>
    <w:p w14:paraId="2F54AE21" w14:textId="1A30D1C3" w:rsidR="001F5E8F" w:rsidRPr="00244311" w:rsidRDefault="00244311" w:rsidP="001F5E8F">
      <w:pPr>
        <w:rPr>
          <w:rFonts w:ascii="Times New Roman" w:eastAsia="Times New Roman" w:hAnsi="Times New Roman" w:cs="Times New Roman"/>
          <w:sz w:val="24"/>
          <w:szCs w:val="24"/>
          <w:lang w:eastAsia="es-PE"/>
        </w:rPr>
      </w:pPr>
      <w:r w:rsidRPr="00244311">
        <w:rPr>
          <w:rFonts w:ascii="Times New Roman" w:eastAsia="Times New Roman" w:hAnsi="Times New Roman" w:cs="Times New Roman"/>
          <w:sz w:val="24"/>
          <w:szCs w:val="24"/>
          <w:lang w:eastAsia="es-PE"/>
        </w:rPr>
        <w:t>La escala de satisfacción con la vida en quechua variante collao tiene como objetivo evaluar el grado de satisfacción global que una persona experimenta respecto a su propia vida, a partir de la valoración cognitiva que realiza sobre sus condiciones de vida, sus logros personales y la cercanía entre su situación actual y sus ideales</w:t>
      </w:r>
      <w:r w:rsidR="001F5E8F" w:rsidRPr="00244311">
        <w:rPr>
          <w:rFonts w:ascii="Times New Roman" w:eastAsia="Times New Roman" w:hAnsi="Times New Roman" w:cs="Times New Roman"/>
          <w:sz w:val="24"/>
          <w:szCs w:val="24"/>
          <w:lang w:eastAsia="es-PE"/>
        </w:rPr>
        <w:t>.</w:t>
      </w:r>
    </w:p>
    <w:p w14:paraId="5EA90772" w14:textId="579ECECA" w:rsidR="001F5E8F" w:rsidRPr="00244311" w:rsidRDefault="001F5E8F" w:rsidP="001F5E8F">
      <w:pPr>
        <w:rPr>
          <w:rFonts w:ascii="Times New Roman" w:eastAsia="Times New Roman" w:hAnsi="Times New Roman" w:cs="Times New Roman"/>
          <w:b/>
          <w:bCs/>
          <w:sz w:val="24"/>
          <w:szCs w:val="24"/>
          <w:lang w:eastAsia="es-PE"/>
        </w:rPr>
      </w:pPr>
      <w:r w:rsidRPr="00244311">
        <w:rPr>
          <w:rFonts w:ascii="Times New Roman" w:eastAsia="Times New Roman" w:hAnsi="Times New Roman" w:cs="Times New Roman"/>
          <w:b/>
          <w:bCs/>
          <w:sz w:val="24"/>
          <w:szCs w:val="24"/>
          <w:lang w:eastAsia="es-PE"/>
        </w:rPr>
        <w:t>Calificación</w:t>
      </w:r>
    </w:p>
    <w:p w14:paraId="158F89FE" w14:textId="3E992281" w:rsidR="001F5E8F" w:rsidRPr="00244311" w:rsidRDefault="00244311" w:rsidP="001F5E8F">
      <w:pPr>
        <w:rPr>
          <w:rFonts w:ascii="Times New Roman" w:hAnsi="Times New Roman" w:cs="Times New Roman"/>
          <w:sz w:val="24"/>
          <w:szCs w:val="24"/>
        </w:rPr>
      </w:pPr>
      <w:r w:rsidRPr="00244311">
        <w:rPr>
          <w:rFonts w:ascii="Times New Roman" w:hAnsi="Times New Roman" w:cs="Times New Roman"/>
          <w:sz w:val="24"/>
          <w:szCs w:val="24"/>
        </w:rPr>
        <w:t>La Escala de satisfacción con la vida en quechua variante collao está compuesta por 5 ítems con formato de respuesta tipo Likert de cinco categorías, codificadas desde 0 = Totalmente en desacuerdo hasta 4 = Totalmente de acuerdo. La puntuación total se obtiene mediante la suma directa de las respuestas de todos los ítems, sin necesidad de recodificación inversa, dado que todos los reactivos están redactados en la misma dirección. En consecuencia, puntajes más altos indican una mayor satisfacción con la vida. El puntaje total de la escala puede oscilar entre 0 y 20 puntos</w:t>
      </w:r>
      <w:r w:rsidR="001F5E8F" w:rsidRPr="00244311">
        <w:rPr>
          <w:rFonts w:ascii="Times New Roman" w:hAnsi="Times New Roman" w:cs="Times New Roman"/>
          <w:sz w:val="24"/>
          <w:szCs w:val="24"/>
        </w:rPr>
        <w:t>.</w:t>
      </w:r>
    </w:p>
    <w:p w14:paraId="3EAD8621" w14:textId="31818CD5" w:rsidR="001F5E8F" w:rsidRPr="00244311" w:rsidRDefault="001F5E8F" w:rsidP="001F5E8F">
      <w:pPr>
        <w:rPr>
          <w:rFonts w:ascii="Times New Roman" w:hAnsi="Times New Roman" w:cs="Times New Roman"/>
          <w:b/>
          <w:bCs/>
          <w:sz w:val="24"/>
          <w:szCs w:val="24"/>
        </w:rPr>
      </w:pPr>
      <w:r w:rsidRPr="00244311">
        <w:rPr>
          <w:rFonts w:ascii="Times New Roman" w:hAnsi="Times New Roman" w:cs="Times New Roman"/>
          <w:b/>
          <w:bCs/>
          <w:sz w:val="24"/>
          <w:szCs w:val="24"/>
        </w:rPr>
        <w:t>Citar</w:t>
      </w:r>
    </w:p>
    <w:p w14:paraId="2E08C189" w14:textId="0719D2A5" w:rsidR="001F5E8F" w:rsidRPr="00244311" w:rsidRDefault="00244311" w:rsidP="001F5E8F">
      <w:pPr>
        <w:rPr>
          <w:rFonts w:ascii="Times New Roman" w:hAnsi="Times New Roman" w:cs="Times New Roman"/>
          <w:sz w:val="24"/>
          <w:szCs w:val="24"/>
        </w:rPr>
      </w:pPr>
      <w:r w:rsidRPr="00244311">
        <w:rPr>
          <w:rFonts w:ascii="Times New Roman" w:hAnsi="Times New Roman" w:cs="Times New Roman"/>
          <w:sz w:val="24"/>
          <w:szCs w:val="24"/>
        </w:rPr>
        <w:t xml:space="preserve">Mamani-Benito, O., Esteban, R. F. C., Cjuno, J., Tito-Betancur, M., Caycho-Rodríguez, T., Carbajal-León, C., &amp; Lingán-Huamán, S. K. (2023). </w:t>
      </w:r>
      <w:r w:rsidRPr="00244311">
        <w:rPr>
          <w:rFonts w:ascii="Times New Roman" w:hAnsi="Times New Roman" w:cs="Times New Roman"/>
          <w:sz w:val="24"/>
          <w:szCs w:val="24"/>
          <w:lang w:val="en-US"/>
        </w:rPr>
        <w:t xml:space="preserve">Translation and validation of the satisfaction with life scale in the native Quechua (Collao variant) language of southern Perú. </w:t>
      </w:r>
      <w:r w:rsidRPr="00244311">
        <w:rPr>
          <w:rFonts w:ascii="Times New Roman" w:hAnsi="Times New Roman" w:cs="Times New Roman"/>
          <w:i/>
          <w:iCs/>
          <w:sz w:val="24"/>
          <w:szCs w:val="24"/>
        </w:rPr>
        <w:t>Heliyon</w:t>
      </w:r>
      <w:r w:rsidRPr="00244311">
        <w:rPr>
          <w:rFonts w:ascii="Times New Roman" w:hAnsi="Times New Roman" w:cs="Times New Roman"/>
          <w:sz w:val="24"/>
          <w:szCs w:val="24"/>
        </w:rPr>
        <w:t xml:space="preserve">, </w:t>
      </w:r>
      <w:r w:rsidRPr="00244311">
        <w:rPr>
          <w:rFonts w:ascii="Times New Roman" w:hAnsi="Times New Roman" w:cs="Times New Roman"/>
          <w:i/>
          <w:iCs/>
          <w:sz w:val="24"/>
          <w:szCs w:val="24"/>
        </w:rPr>
        <w:t>9</w:t>
      </w:r>
      <w:r w:rsidRPr="00244311">
        <w:rPr>
          <w:rFonts w:ascii="Times New Roman" w:hAnsi="Times New Roman" w:cs="Times New Roman"/>
          <w:sz w:val="24"/>
          <w:szCs w:val="24"/>
        </w:rPr>
        <w:t xml:space="preserve">(11), e21918. </w:t>
      </w:r>
      <w:hyperlink r:id="rId5" w:history="1">
        <w:r w:rsidRPr="00244311">
          <w:rPr>
            <w:rStyle w:val="Hipervnculo"/>
            <w:rFonts w:ascii="Times New Roman" w:hAnsi="Times New Roman" w:cs="Times New Roman"/>
            <w:sz w:val="24"/>
            <w:szCs w:val="24"/>
          </w:rPr>
          <w:t>https://doi.org/10.1016/j.heliyon.2023.e21918</w:t>
        </w:r>
      </w:hyperlink>
    </w:p>
    <w:p w14:paraId="4D1F4322" w14:textId="77777777" w:rsidR="005767A9" w:rsidRPr="00244311" w:rsidRDefault="005767A9">
      <w:pPr>
        <w:rPr>
          <w:rFonts w:ascii="Times New Roman" w:hAnsi="Times New Roman" w:cs="Times New Roman"/>
          <w:sz w:val="24"/>
          <w:szCs w:val="24"/>
        </w:rPr>
      </w:pPr>
    </w:p>
    <w:sectPr w:rsidR="005767A9" w:rsidRPr="0024431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615B"/>
    <w:multiLevelType w:val="hybridMultilevel"/>
    <w:tmpl w:val="530C804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C7F14E7"/>
    <w:multiLevelType w:val="hybridMultilevel"/>
    <w:tmpl w:val="998E77FC"/>
    <w:lvl w:ilvl="0" w:tplc="EBC43EC0">
      <w:start w:val="2"/>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2182333A"/>
    <w:multiLevelType w:val="hybridMultilevel"/>
    <w:tmpl w:val="7BC6DB74"/>
    <w:lvl w:ilvl="0" w:tplc="280A000F">
      <w:start w:val="4"/>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267C23B4"/>
    <w:multiLevelType w:val="hybridMultilevel"/>
    <w:tmpl w:val="0840F764"/>
    <w:lvl w:ilvl="0" w:tplc="280A000F">
      <w:start w:val="3"/>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2D8F02E4"/>
    <w:multiLevelType w:val="hybridMultilevel"/>
    <w:tmpl w:val="13AADCA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32E830AA"/>
    <w:multiLevelType w:val="hybridMultilevel"/>
    <w:tmpl w:val="42EA7F7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35FB0C11"/>
    <w:multiLevelType w:val="hybridMultilevel"/>
    <w:tmpl w:val="33546CEC"/>
    <w:lvl w:ilvl="0" w:tplc="280A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58F45BB4"/>
    <w:multiLevelType w:val="hybridMultilevel"/>
    <w:tmpl w:val="2C10E864"/>
    <w:lvl w:ilvl="0" w:tplc="280A000F">
      <w:start w:val="5"/>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72736A3D"/>
    <w:multiLevelType w:val="hybridMultilevel"/>
    <w:tmpl w:val="479E038C"/>
    <w:lvl w:ilvl="0" w:tplc="280A000F">
      <w:start w:val="7"/>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3"/>
  </w:num>
  <w:num w:numId="5">
    <w:abstractNumId w:val="2"/>
  </w:num>
  <w:num w:numId="6">
    <w:abstractNumId w:val="8"/>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E8F"/>
    <w:rsid w:val="001F5E8F"/>
    <w:rsid w:val="00244311"/>
    <w:rsid w:val="00391E9B"/>
    <w:rsid w:val="005767A9"/>
    <w:rsid w:val="00582385"/>
    <w:rsid w:val="00B669FC"/>
    <w:rsid w:val="00CA155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5B6CE"/>
  <w15:chartTrackingRefBased/>
  <w15:docId w15:val="{F95C71D7-287D-41B6-9EB5-5765E3593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E8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F5E8F"/>
    <w:pPr>
      <w:ind w:left="720"/>
      <w:contextualSpacing/>
    </w:pPr>
  </w:style>
  <w:style w:type="character" w:styleId="Hipervnculo">
    <w:name w:val="Hyperlink"/>
    <w:basedOn w:val="Fuentedeprrafopredeter"/>
    <w:uiPriority w:val="99"/>
    <w:unhideWhenUsed/>
    <w:rsid w:val="001F5E8F"/>
    <w:rPr>
      <w:color w:val="0563C1" w:themeColor="hyperlink"/>
      <w:u w:val="single"/>
    </w:rPr>
  </w:style>
  <w:style w:type="character" w:styleId="Mencinsinresolver">
    <w:name w:val="Unresolved Mention"/>
    <w:basedOn w:val="Fuentedeprrafopredeter"/>
    <w:uiPriority w:val="99"/>
    <w:semiHidden/>
    <w:unhideWhenUsed/>
    <w:rsid w:val="002443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17400">
      <w:bodyDiv w:val="1"/>
      <w:marLeft w:val="0"/>
      <w:marRight w:val="0"/>
      <w:marTop w:val="0"/>
      <w:marBottom w:val="0"/>
      <w:divBdr>
        <w:top w:val="none" w:sz="0" w:space="0" w:color="auto"/>
        <w:left w:val="none" w:sz="0" w:space="0" w:color="auto"/>
        <w:bottom w:val="none" w:sz="0" w:space="0" w:color="auto"/>
        <w:right w:val="none" w:sz="0" w:space="0" w:color="auto"/>
      </w:divBdr>
      <w:divsChild>
        <w:div w:id="595599450">
          <w:marLeft w:val="-720"/>
          <w:marRight w:val="0"/>
          <w:marTop w:val="0"/>
          <w:marBottom w:val="0"/>
          <w:divBdr>
            <w:top w:val="none" w:sz="0" w:space="0" w:color="auto"/>
            <w:left w:val="none" w:sz="0" w:space="0" w:color="auto"/>
            <w:bottom w:val="none" w:sz="0" w:space="0" w:color="auto"/>
            <w:right w:val="none" w:sz="0" w:space="0" w:color="auto"/>
          </w:divBdr>
        </w:div>
      </w:divsChild>
    </w:div>
    <w:div w:id="988438404">
      <w:bodyDiv w:val="1"/>
      <w:marLeft w:val="0"/>
      <w:marRight w:val="0"/>
      <w:marTop w:val="0"/>
      <w:marBottom w:val="0"/>
      <w:divBdr>
        <w:top w:val="none" w:sz="0" w:space="0" w:color="auto"/>
        <w:left w:val="none" w:sz="0" w:space="0" w:color="auto"/>
        <w:bottom w:val="none" w:sz="0" w:space="0" w:color="auto"/>
        <w:right w:val="none" w:sz="0" w:space="0" w:color="auto"/>
      </w:divBdr>
      <w:divsChild>
        <w:div w:id="580674208">
          <w:marLeft w:val="-720"/>
          <w:marRight w:val="0"/>
          <w:marTop w:val="0"/>
          <w:marBottom w:val="0"/>
          <w:divBdr>
            <w:top w:val="none" w:sz="0" w:space="0" w:color="auto"/>
            <w:left w:val="none" w:sz="0" w:space="0" w:color="auto"/>
            <w:bottom w:val="none" w:sz="0" w:space="0" w:color="auto"/>
            <w:right w:val="none" w:sz="0" w:space="0" w:color="auto"/>
          </w:divBdr>
        </w:div>
      </w:divsChild>
    </w:div>
    <w:div w:id="132751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16/j.heliyon.2023.e21918"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336</Words>
  <Characters>1849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2026-03-29T04:06:00Z</dcterms:created>
  <dcterms:modified xsi:type="dcterms:W3CDTF">2026-03-29T04:55:00Z</dcterms:modified>
</cp:coreProperties>
</file>